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F97232" w:rsidRDefault="006D31FC" w:rsidP="006D31FC">
      <w:pPr>
        <w:rPr>
          <w:rFonts w:ascii="Century" w:eastAsia="ＭＳ 明朝" w:hAnsi="Century" w:cs="Times New Roman"/>
        </w:rPr>
      </w:pPr>
    </w:p>
    <w:p w14:paraId="70509CBD" w14:textId="4259937D" w:rsidR="006D31FC" w:rsidRPr="006D31FC" w:rsidRDefault="006D31FC" w:rsidP="20B3E39A">
      <w:pPr>
        <w:ind w:firstLineChars="100" w:firstLine="210"/>
        <w:rPr>
          <w:rFonts w:ascii="Century" w:eastAsia="ＭＳ 明朝" w:hAnsi="Century" w:cs="Times New Roman"/>
          <w:color w:val="000000" w:themeColor="text1"/>
        </w:rPr>
      </w:pPr>
      <w:r w:rsidRPr="20B3E39A">
        <w:rPr>
          <w:rFonts w:ascii="Century" w:eastAsia="ＭＳ 明朝" w:hAnsi="Century" w:cs="Times New Roman"/>
        </w:rPr>
        <w:t>仕様書に定める</w:t>
      </w:r>
      <w:r w:rsidR="00F97232" w:rsidRPr="00F97232">
        <w:rPr>
          <w:rFonts w:ascii="Century" w:eastAsia="ＭＳ 明朝" w:hAnsi="Century" w:cs="Times New Roman" w:hint="eastAsia"/>
        </w:rPr>
        <w:t>令和７年大阪・関西万博国際機関関係者訪日支援事業</w:t>
      </w:r>
      <w:r w:rsidRPr="20B3E39A">
        <w:rPr>
          <w:rFonts w:ascii="Century" w:eastAsia="ＭＳ 明朝" w:hAnsi="Century" w:cs="Times New Roman"/>
          <w:color w:val="000000" w:themeColor="text1"/>
        </w:rPr>
        <w:t>の成果物を作成する場合には、次の特約条項を適用するものとする。</w:t>
      </w:r>
    </w:p>
    <w:p w14:paraId="5F99EB15" w14:textId="77777777" w:rsidR="006D31FC" w:rsidRPr="006D31FC" w:rsidRDefault="006D31FC" w:rsidP="20B3E39A">
      <w:pPr>
        <w:rPr>
          <w:rFonts w:ascii="Century" w:eastAsia="ＭＳ 明朝" w:hAnsi="Century" w:cs="Times New Roman"/>
          <w:color w:val="000000" w:themeColor="text1"/>
        </w:rPr>
      </w:pPr>
    </w:p>
    <w:p w14:paraId="2EDC63B7" w14:textId="77777777" w:rsidR="006D31FC" w:rsidRPr="006D31FC" w:rsidRDefault="006D31FC" w:rsidP="20B3E39A">
      <w:pPr>
        <w:spacing w:line="300" w:lineRule="exact"/>
        <w:ind w:left="278" w:hangingChars="132" w:hanging="278"/>
        <w:rPr>
          <w:rFonts w:ascii="ＭＳ ゴシック" w:eastAsia="ＭＳ ゴシック" w:hAnsi="ＭＳ ゴシック" w:cs="Times New Roman"/>
          <w:b/>
          <w:bCs/>
          <w:color w:val="000000" w:themeColor="text1"/>
        </w:rPr>
      </w:pPr>
      <w:r w:rsidRPr="20B3E39A">
        <w:rPr>
          <w:rFonts w:ascii="ＭＳ ゴシック" w:eastAsia="ＭＳ ゴシック" w:hAnsi="ＭＳ ゴシック" w:cs="Times New Roman"/>
          <w:b/>
          <w:bCs/>
          <w:color w:val="000000" w:themeColor="text1"/>
        </w:rPr>
        <w:t>１ 著作物の譲渡等</w:t>
      </w:r>
    </w:p>
    <w:p w14:paraId="57EA2A36" w14:textId="77777777" w:rsidR="006D31FC" w:rsidRPr="006D31FC" w:rsidRDefault="006D31FC" w:rsidP="20B3E39A">
      <w:pPr>
        <w:spacing w:line="300" w:lineRule="exact"/>
        <w:ind w:leftChars="100" w:left="802" w:hangingChars="282" w:hanging="592"/>
        <w:rPr>
          <w:rFonts w:ascii="ＭＳ 明朝" w:eastAsia="ＭＳ 明朝" w:hAnsi="ＭＳ 明朝" w:cs="Times New Roman"/>
          <w:color w:val="000000" w:themeColor="text1"/>
        </w:rPr>
      </w:pPr>
      <w:r w:rsidRPr="20B3E39A">
        <w:rPr>
          <w:rFonts w:ascii="ＭＳ 明朝" w:eastAsia="ＭＳ 明朝" w:hAnsi="ＭＳ 明朝" w:cs="Times New Roman"/>
          <w:color w:val="000000" w:themeColor="text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20B3E39A">
      <w:pPr>
        <w:spacing w:line="300" w:lineRule="exact"/>
        <w:ind w:leftChars="100" w:left="277" w:hangingChars="32" w:hanging="67"/>
        <w:rPr>
          <w:rFonts w:ascii="ＭＳ 明朝" w:eastAsia="ＭＳ 明朝" w:hAnsi="ＭＳ 明朝" w:cs="Times New Roman"/>
          <w:color w:val="000000" w:themeColor="text1"/>
        </w:rPr>
      </w:pPr>
      <w:r w:rsidRPr="20B3E39A">
        <w:rPr>
          <w:rFonts w:ascii="ＭＳ 明朝" w:eastAsia="ＭＳ 明朝" w:hAnsi="ＭＳ 明朝" w:cs="Times New Roman"/>
          <w:color w:val="000000" w:themeColor="text1"/>
        </w:rPr>
        <w:t>（２）受注者は、著作者人格権を行使しないものとする。</w:t>
      </w:r>
    </w:p>
    <w:p w14:paraId="4E0EC223" w14:textId="77777777" w:rsidR="006D31FC" w:rsidRPr="006D31FC" w:rsidRDefault="006D31FC" w:rsidP="20B3E39A">
      <w:pPr>
        <w:spacing w:line="300" w:lineRule="exact"/>
        <w:ind w:left="277" w:hangingChars="132" w:hanging="277"/>
        <w:rPr>
          <w:rFonts w:ascii="ＭＳ 明朝" w:eastAsia="ＭＳ 明朝" w:hAnsi="ＭＳ 明朝" w:cs="Times New Roman"/>
          <w:color w:val="000000" w:themeColor="text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D53E4F">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D2308" w14:textId="77777777" w:rsidR="00BB7A0A" w:rsidRDefault="00BB7A0A" w:rsidP="006D31FC">
      <w:r>
        <w:separator/>
      </w:r>
    </w:p>
  </w:endnote>
  <w:endnote w:type="continuationSeparator" w:id="0">
    <w:p w14:paraId="156DD930" w14:textId="77777777" w:rsidR="00BB7A0A" w:rsidRDefault="00BB7A0A" w:rsidP="006D31FC">
      <w:r>
        <w:continuationSeparator/>
      </w:r>
    </w:p>
  </w:endnote>
  <w:endnote w:type="continuationNotice" w:id="1">
    <w:p w14:paraId="3C5F2D85" w14:textId="77777777" w:rsidR="00BB7A0A" w:rsidRDefault="00BB7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CF311" w14:textId="77777777" w:rsidR="00BB7A0A" w:rsidRDefault="00BB7A0A" w:rsidP="006D31FC">
      <w:r>
        <w:separator/>
      </w:r>
    </w:p>
  </w:footnote>
  <w:footnote w:type="continuationSeparator" w:id="0">
    <w:p w14:paraId="627AFDA8" w14:textId="77777777" w:rsidR="00BB7A0A" w:rsidRDefault="00BB7A0A" w:rsidP="006D31FC">
      <w:r>
        <w:continuationSeparator/>
      </w:r>
    </w:p>
  </w:footnote>
  <w:footnote w:type="continuationNotice" w:id="1">
    <w:p w14:paraId="02C866D2" w14:textId="77777777" w:rsidR="00BB7A0A" w:rsidRDefault="00BB7A0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0569A"/>
    <w:rsid w:val="002E6746"/>
    <w:rsid w:val="0034160C"/>
    <w:rsid w:val="00621454"/>
    <w:rsid w:val="006431FF"/>
    <w:rsid w:val="006817AE"/>
    <w:rsid w:val="006D31FC"/>
    <w:rsid w:val="006D53B5"/>
    <w:rsid w:val="007228C6"/>
    <w:rsid w:val="00773103"/>
    <w:rsid w:val="007C057A"/>
    <w:rsid w:val="00900A90"/>
    <w:rsid w:val="00AB0F49"/>
    <w:rsid w:val="00AD36B7"/>
    <w:rsid w:val="00BB7A0A"/>
    <w:rsid w:val="00C327D0"/>
    <w:rsid w:val="00C6157F"/>
    <w:rsid w:val="00D53E4F"/>
    <w:rsid w:val="00D56D71"/>
    <w:rsid w:val="00DD4775"/>
    <w:rsid w:val="00F97232"/>
    <w:rsid w:val="08C73FCD"/>
    <w:rsid w:val="148AFB99"/>
    <w:rsid w:val="20273FB1"/>
    <w:rsid w:val="20B3E39A"/>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02D5538-71B5-419A-90F9-DF889B19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f2bb4ce1df2fd86e05b22b2e8108e0d9">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e914856b685d05dbe6fd6eecfde09b35"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f451a619-4f3c-4fc2-95fd-6d5b4d4dc5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C13ECAC1-0ED4-4E0E-B692-2C2412EFD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93fcd716-d8fa-4630-8535-f3b5c4dba4fd"/>
    <ds:schemaRef ds:uri="f451a619-4f3c-4fc2-95fd-6d5b4d4dc5e0"/>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森川　翔太</cp:lastModifiedBy>
  <cp:revision>11</cp:revision>
  <dcterms:created xsi:type="dcterms:W3CDTF">2023-05-12T23:58:00Z</dcterms:created>
  <dcterms:modified xsi:type="dcterms:W3CDTF">2025-02-14T01:31:00Z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