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04C780D1" w14:textId="200AB753" w:rsidR="00026955" w:rsidRDefault="00734537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「</w:t>
      </w:r>
      <w:r w:rsidR="00795AEE">
        <w:rPr>
          <w:rFonts w:ascii="ＭＳ ゴシック" w:eastAsia="ＭＳ ゴシック" w:hAnsi="ＭＳ ゴシック" w:hint="eastAsia"/>
          <w:b/>
          <w:bCs/>
          <w:sz w:val="22"/>
          <w:szCs w:val="22"/>
        </w:rPr>
        <w:t>2</w:t>
      </w:r>
      <w:r w:rsidR="00795AEE">
        <w:rPr>
          <w:rFonts w:ascii="ＭＳ ゴシック" w:eastAsia="ＭＳ ゴシック" w:hAnsi="ＭＳ ゴシック"/>
          <w:b/>
          <w:bCs/>
          <w:sz w:val="22"/>
          <w:szCs w:val="22"/>
        </w:rPr>
        <w:t>024</w:t>
      </w:r>
      <w:r w:rsidR="00142891" w:rsidRPr="00880F37">
        <w:rPr>
          <w:rFonts w:ascii="ＭＳ ゴシック" w:eastAsia="ＭＳ ゴシック" w:hAnsi="ＭＳ ゴシック" w:hint="eastAsia"/>
          <w:b/>
          <w:bCs/>
          <w:sz w:val="22"/>
          <w:szCs w:val="22"/>
        </w:rPr>
        <w:t>年度　途上国支援対象タイプC共同館CC館（仮称）の展示内外装施工及び運営準備業務</w:t>
      </w:r>
      <w:r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」</w:t>
      </w:r>
      <w:r w:rsidR="00653C7F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企画提案公募　</w:t>
      </w:r>
      <w:r w:rsidR="00026955" w:rsidRPr="00880F37">
        <w:rPr>
          <w:rFonts w:ascii="ＭＳ ゴシック" w:eastAsia="ＭＳ ゴシック" w:hAnsi="ＭＳ ゴシック"/>
          <w:b/>
          <w:bCs/>
          <w:sz w:val="22"/>
          <w:szCs w:val="22"/>
        </w:rPr>
        <w:t>事業実績申告書</w:t>
      </w:r>
    </w:p>
    <w:p w14:paraId="2BCD12F6" w14:textId="77777777" w:rsidR="00CD4433" w:rsidRPr="00625FF5" w:rsidRDefault="00CD4433" w:rsidP="00625FF5">
      <w:pPr>
        <w:snapToGrid w:val="0"/>
        <w:rPr>
          <w:rFonts w:ascii="ＭＳ ゴシック" w:eastAsia="ＭＳ ゴシック" w:hAnsi="ＭＳ ゴシック"/>
          <w:b/>
          <w:bCs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0"/>
        <w:gridCol w:w="2279"/>
        <w:gridCol w:w="1588"/>
        <w:gridCol w:w="1622"/>
        <w:gridCol w:w="3564"/>
        <w:gridCol w:w="1958"/>
      </w:tblGrid>
      <w:tr w:rsidR="002A2F6C" w14:paraId="7F421AAB" w14:textId="77777777" w:rsidTr="005346B3">
        <w:trPr>
          <w:trHeight w:val="428"/>
        </w:trPr>
        <w:tc>
          <w:tcPr>
            <w:tcW w:w="2430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F9B5BBE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 w:rsidR="005346B3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="005346B3"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5346B3">
        <w:trPr>
          <w:trHeight w:val="681"/>
        </w:trPr>
        <w:tc>
          <w:tcPr>
            <w:tcW w:w="243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0404C5AF" w:rsidR="00B61B14" w:rsidRDefault="00272CF8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="00FF2176" w:rsidRPr="00FF2176">
              <w:rPr>
                <w:rFonts w:ascii="ＭＳ 明朝" w:hAnsi="ＭＳ 明朝" w:hint="eastAsia"/>
                <w:kern w:val="0"/>
                <w:sz w:val="22"/>
                <w:szCs w:val="22"/>
              </w:rPr>
              <w:t>博覧会国際事務局（BIE）または国際園芸家協会（AIPH）の承認のもと開催される国際博覧会に係るパビリオン展示・運営やイベントの計画、若しくは実施業務</w:t>
            </w:r>
          </w:p>
        </w:tc>
        <w:tc>
          <w:tcPr>
            <w:tcW w:w="227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005346B3">
        <w:trPr>
          <w:trHeight w:val="1361"/>
        </w:trPr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0DD4363D" w:rsidR="00B61B14" w:rsidRPr="001D0DF5" w:rsidRDefault="00E41831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41831">
              <w:rPr>
                <w:rFonts w:ascii="ＭＳ 明朝" w:hAnsi="ＭＳ 明朝" w:hint="eastAsia"/>
                <w:kern w:val="0"/>
                <w:sz w:val="22"/>
                <w:szCs w:val="22"/>
              </w:rPr>
              <w:t>イ．</w:t>
            </w:r>
            <w:r w:rsidR="00A41F0E" w:rsidRPr="00A41F0E">
              <w:rPr>
                <w:rFonts w:ascii="ＭＳ 明朝" w:hAnsi="ＭＳ 明朝" w:hint="eastAsia"/>
                <w:kern w:val="0"/>
                <w:sz w:val="22"/>
                <w:szCs w:val="22"/>
              </w:rPr>
              <w:t>敷地面積30ha 以上のテーマパークのアトラクションやイベントの計画、若しくは実施業務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005346B3">
        <w:trPr>
          <w:trHeight w:val="1361"/>
        </w:trPr>
        <w:tc>
          <w:tcPr>
            <w:tcW w:w="243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2046D058" w:rsidR="00B61B14" w:rsidRPr="001D0DF5" w:rsidRDefault="005346B3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346B3">
              <w:rPr>
                <w:rFonts w:ascii="ＭＳ 明朝" w:hAnsi="ＭＳ 明朝" w:hint="eastAsia"/>
                <w:kern w:val="0"/>
                <w:sz w:val="22"/>
                <w:szCs w:val="22"/>
              </w:rPr>
              <w:t>ウ．</w:t>
            </w:r>
            <w:r w:rsidR="00000D8E" w:rsidRPr="00000D8E">
              <w:rPr>
                <w:rFonts w:ascii="ＭＳ 明朝" w:hAnsi="ＭＳ 明朝" w:hint="eastAsia"/>
                <w:kern w:val="0"/>
                <w:sz w:val="22"/>
                <w:szCs w:val="22"/>
              </w:rPr>
              <w:t>敷地面積50ha 以上の地方博覧会のパビリオン展示・運営やイベントの計画、若しくは実施業務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565D0D9" w14:textId="43D6F742" w:rsidR="007F6A54" w:rsidRDefault="00626166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531C5E27" w14:textId="77777777" w:rsidR="00C31404" w:rsidRPr="00C31404" w:rsidRDefault="00C31404" w:rsidP="00E326E4">
      <w:pPr>
        <w:rPr>
          <w:rFonts w:ascii="MS UI Gothic" w:eastAsia="PMingLiU" w:hAnsi="MS UI Gothic" w:hint="eastAsia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C31404">
      <w:footerReference w:type="default" r:id="rId10"/>
      <w:pgSz w:w="16838" w:h="11906" w:orient="landscape" w:code="9"/>
      <w:pgMar w:top="1247" w:right="1588" w:bottom="1247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F4726" w14:textId="77777777" w:rsidR="00022AE8" w:rsidRDefault="00022AE8">
      <w:r>
        <w:separator/>
      </w:r>
    </w:p>
  </w:endnote>
  <w:endnote w:type="continuationSeparator" w:id="0">
    <w:p w14:paraId="209BF935" w14:textId="77777777" w:rsidR="00022AE8" w:rsidRDefault="0002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226"/>
      <w:docPartObj>
        <w:docPartGallery w:val="Page Numbers (Bottom of Page)"/>
        <w:docPartUnique/>
      </w:docPartObj>
    </w:sdtPr>
    <w:sdtEndPr/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2417E" w14:textId="77777777" w:rsidR="00022AE8" w:rsidRDefault="00022AE8">
      <w:r>
        <w:separator/>
      </w:r>
    </w:p>
  </w:footnote>
  <w:footnote w:type="continuationSeparator" w:id="0">
    <w:p w14:paraId="6191DFB5" w14:textId="77777777" w:rsidR="00022AE8" w:rsidRDefault="00022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96472160">
    <w:abstractNumId w:val="12"/>
  </w:num>
  <w:num w:numId="2" w16cid:durableId="1708095075">
    <w:abstractNumId w:val="10"/>
  </w:num>
  <w:num w:numId="3" w16cid:durableId="1860896659">
    <w:abstractNumId w:val="9"/>
  </w:num>
  <w:num w:numId="4" w16cid:durableId="2099134089">
    <w:abstractNumId w:val="8"/>
  </w:num>
  <w:num w:numId="5" w16cid:durableId="1446341575">
    <w:abstractNumId w:val="4"/>
  </w:num>
  <w:num w:numId="6" w16cid:durableId="316880206">
    <w:abstractNumId w:val="5"/>
  </w:num>
  <w:num w:numId="7" w16cid:durableId="48916657">
    <w:abstractNumId w:val="3"/>
  </w:num>
  <w:num w:numId="8" w16cid:durableId="1837919796">
    <w:abstractNumId w:val="0"/>
  </w:num>
  <w:num w:numId="9" w16cid:durableId="434206277">
    <w:abstractNumId w:val="1"/>
  </w:num>
  <w:num w:numId="10" w16cid:durableId="431629769">
    <w:abstractNumId w:val="11"/>
  </w:num>
  <w:num w:numId="11" w16cid:durableId="1550190495">
    <w:abstractNumId w:val="7"/>
  </w:num>
  <w:num w:numId="12" w16cid:durableId="649214955">
    <w:abstractNumId w:val="2"/>
  </w:num>
  <w:num w:numId="13" w16cid:durableId="631862445">
    <w:abstractNumId w:val="13"/>
  </w:num>
  <w:num w:numId="14" w16cid:durableId="8820633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D8E"/>
    <w:rsid w:val="000011E7"/>
    <w:rsid w:val="0000188E"/>
    <w:rsid w:val="0001093C"/>
    <w:rsid w:val="00021CB4"/>
    <w:rsid w:val="00022AE8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2891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30766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5FF5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95AEE"/>
    <w:rsid w:val="007A4BB6"/>
    <w:rsid w:val="007A58C4"/>
    <w:rsid w:val="007A59F8"/>
    <w:rsid w:val="007F6A54"/>
    <w:rsid w:val="007F7810"/>
    <w:rsid w:val="008140F1"/>
    <w:rsid w:val="00824C3D"/>
    <w:rsid w:val="00826F31"/>
    <w:rsid w:val="008375AF"/>
    <w:rsid w:val="00843636"/>
    <w:rsid w:val="00845EC8"/>
    <w:rsid w:val="00861E47"/>
    <w:rsid w:val="00870788"/>
    <w:rsid w:val="00874F5B"/>
    <w:rsid w:val="0087513F"/>
    <w:rsid w:val="008767CE"/>
    <w:rsid w:val="008806F5"/>
    <w:rsid w:val="00880F37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41F0E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1404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C1B35"/>
    <w:rsid w:val="00CD4433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0FF2176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86686E75-A4D9-40EB-9DBD-90598D06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C69B5DCB-E5CD-44C9-A2C0-B6222C2301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1113C7-6C95-43E2-8585-71D984FA4DE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336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正橋　広</cp:lastModifiedBy>
  <cp:revision>13</cp:revision>
  <dcterms:created xsi:type="dcterms:W3CDTF">2023-08-16T11:22:00Z</dcterms:created>
  <dcterms:modified xsi:type="dcterms:W3CDTF">2024-03-05T05:55:00Z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