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71CE569E" w:rsidR="006E1060" w:rsidRPr="009D2FD9" w:rsidRDefault="0058376F" w:rsidP="067A921B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 w:themeColor="text1"/>
          <w:sz w:val="24"/>
        </w:rPr>
      </w:pPr>
      <w:r w:rsidRPr="067A921B">
        <w:rPr>
          <w:rFonts w:hAnsi="ＭＳ 明朝"/>
          <w:color w:val="000000" w:themeColor="text1"/>
          <w:sz w:val="24"/>
        </w:rPr>
        <w:t>202</w:t>
      </w:r>
      <w:r w:rsidR="001639E4" w:rsidRPr="067A921B">
        <w:rPr>
          <w:rFonts w:hAnsi="ＭＳ 明朝"/>
          <w:color w:val="000000" w:themeColor="text1"/>
          <w:sz w:val="24"/>
        </w:rPr>
        <w:t>4</w:t>
      </w:r>
      <w:r w:rsidR="00517056" w:rsidRPr="067A921B">
        <w:rPr>
          <w:rFonts w:hAnsi="ＭＳ 明朝"/>
          <w:color w:val="000000" w:themeColor="text1"/>
          <w:sz w:val="24"/>
        </w:rPr>
        <w:t>年</w:t>
      </w:r>
      <w:r w:rsidR="0002737F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4</w:t>
      </w:r>
      <w:r w:rsidR="00F108EC" w:rsidRPr="067A921B">
        <w:rPr>
          <w:rFonts w:hAnsi="ＭＳ 明朝"/>
          <w:color w:val="000000" w:themeColor="text1"/>
          <w:sz w:val="24"/>
        </w:rPr>
        <w:t>月</w:t>
      </w:r>
      <w:r w:rsidR="00785DF4">
        <w:rPr>
          <w:rFonts w:hAnsi="ＭＳ 明朝" w:cs="ＭＳ 明朝" w:hint="eastAsia"/>
          <w:color w:val="000000" w:themeColor="text1"/>
          <w:sz w:val="24"/>
        </w:rPr>
        <w:t>1</w:t>
      </w:r>
      <w:r w:rsidR="00705BEF">
        <w:rPr>
          <w:rFonts w:hAnsi="ＭＳ 明朝" w:cs="ＭＳ 明朝" w:hint="eastAsia"/>
          <w:color w:val="000000" w:themeColor="text1"/>
          <w:sz w:val="24"/>
        </w:rPr>
        <w:t>2</w:t>
      </w:r>
      <w:r w:rsidR="00DE5C4C" w:rsidRPr="067A921B">
        <w:rPr>
          <w:rFonts w:hAnsi="ＭＳ 明朝"/>
          <w:color w:val="000000" w:themeColor="text1"/>
          <w:sz w:val="24"/>
        </w:rPr>
        <w:t>日付けで</w:t>
      </w:r>
      <w:r w:rsidR="00CE0A67" w:rsidRPr="067A921B">
        <w:rPr>
          <w:rFonts w:hAnsi="ＭＳ 明朝"/>
          <w:sz w:val="24"/>
        </w:rPr>
        <w:t>公告</w:t>
      </w:r>
      <w:r w:rsidR="007A734C" w:rsidRPr="067A921B">
        <w:rPr>
          <w:rFonts w:hAnsi="ＭＳ 明朝"/>
          <w:sz w:val="24"/>
        </w:rPr>
        <w:t>のあり</w:t>
      </w:r>
      <w:r w:rsidR="00DE5C4C" w:rsidRPr="067A921B">
        <w:rPr>
          <w:rFonts w:hAnsi="ＭＳ 明朝"/>
          <w:sz w:val="24"/>
        </w:rPr>
        <w:t>ました</w:t>
      </w:r>
      <w:r w:rsidR="008D3034" w:rsidRPr="067A921B">
        <w:rPr>
          <w:rFonts w:hAnsi="ＭＳ 明朝"/>
          <w:sz w:val="24"/>
        </w:rPr>
        <w:t>下記</w:t>
      </w:r>
      <w:r w:rsidR="00B30815" w:rsidRPr="067A921B">
        <w:rPr>
          <w:rFonts w:hAnsi="ＭＳ 明朝"/>
          <w:sz w:val="24"/>
        </w:rPr>
        <w:t>業務</w:t>
      </w:r>
      <w:r w:rsidR="007A734C" w:rsidRPr="067A921B">
        <w:rPr>
          <w:rFonts w:hAnsi="ＭＳ 明朝"/>
          <w:sz w:val="24"/>
        </w:rPr>
        <w:t>に係る</w:t>
      </w:r>
      <w:r w:rsidRPr="067A921B">
        <w:rPr>
          <w:rFonts w:hAnsi="ＭＳ 明朝"/>
          <w:sz w:val="24"/>
        </w:rPr>
        <w:t>入札</w:t>
      </w:r>
      <w:r w:rsidR="002C526B" w:rsidRPr="067A921B">
        <w:rPr>
          <w:rFonts w:hAnsi="ＭＳ 明朝"/>
          <w:sz w:val="24"/>
        </w:rPr>
        <w:t>における関係</w:t>
      </w:r>
      <w:r w:rsidR="006E1060" w:rsidRPr="067A921B">
        <w:rPr>
          <w:rFonts w:hAnsi="ＭＳ 明朝"/>
          <w:sz w:val="24"/>
        </w:rPr>
        <w:t>資料の</w:t>
      </w:r>
      <w:r w:rsidR="00982B20" w:rsidRPr="067A921B">
        <w:rPr>
          <w:rFonts w:hAnsi="ＭＳ 明朝"/>
          <w:sz w:val="24"/>
        </w:rPr>
        <w:t>提供</w:t>
      </w:r>
      <w:r w:rsidR="006E1060" w:rsidRPr="067A921B">
        <w:rPr>
          <w:rFonts w:hAnsi="ＭＳ 明朝"/>
          <w:sz w:val="24"/>
        </w:rPr>
        <w:t>を受けることを希望します。</w:t>
      </w:r>
    </w:p>
    <w:p w14:paraId="4C5E5F44" w14:textId="77777777" w:rsidR="00B30815" w:rsidRPr="001672BE" w:rsidRDefault="00B30815" w:rsidP="00B30815">
      <w:pPr>
        <w:jc w:val="left"/>
        <w:rPr>
          <w:szCs w:val="21"/>
        </w:rPr>
      </w:pPr>
    </w:p>
    <w:p w14:paraId="643F93CA" w14:textId="7C959299" w:rsidR="00B30815" w:rsidRPr="00FE79A3" w:rsidRDefault="00B30815" w:rsidP="001639E4">
      <w:pPr>
        <w:ind w:left="720" w:hangingChars="300" w:hanging="720"/>
        <w:jc w:val="left"/>
        <w:rPr>
          <w:color w:val="000000" w:themeColor="text1"/>
          <w:sz w:val="24"/>
        </w:rPr>
      </w:pPr>
      <w:r w:rsidRPr="067A921B">
        <w:rPr>
          <w:sz w:val="24"/>
        </w:rPr>
        <w:t>件</w:t>
      </w:r>
      <w:r w:rsidR="008D3034" w:rsidRPr="067A921B">
        <w:rPr>
          <w:sz w:val="24"/>
        </w:rPr>
        <w:t>名</w:t>
      </w:r>
      <w:r w:rsidR="001639E4" w:rsidRPr="067A921B">
        <w:rPr>
          <w:sz w:val="24"/>
        </w:rPr>
        <w:t xml:space="preserve">　</w:t>
      </w:r>
      <w:r w:rsidR="00B06174" w:rsidRPr="067A921B">
        <w:rPr>
          <w:color w:val="000000" w:themeColor="text1"/>
          <w:sz w:val="24"/>
        </w:rPr>
        <w:t>2025年日本国際博覧会</w:t>
      </w:r>
      <w:r w:rsidR="00342FE0" w:rsidRPr="067A921B">
        <w:rPr>
          <w:color w:val="000000" w:themeColor="text1"/>
          <w:sz w:val="24"/>
        </w:rPr>
        <w:t xml:space="preserve">　</w:t>
      </w:r>
      <w:r w:rsidR="00526D06" w:rsidRPr="067A921B">
        <w:rPr>
          <w:color w:val="000000" w:themeColor="text1"/>
          <w:sz w:val="24"/>
        </w:rPr>
        <w:t>メディア</w:t>
      </w:r>
      <w:r w:rsidR="001639E4" w:rsidRPr="067A921B">
        <w:rPr>
          <w:color w:val="000000" w:themeColor="text1"/>
          <w:sz w:val="24"/>
        </w:rPr>
        <w:t>用光回線敷設</w:t>
      </w:r>
      <w:r w:rsidR="16B36099" w:rsidRPr="067A921B">
        <w:rPr>
          <w:color w:val="000000" w:themeColor="text1"/>
          <w:sz w:val="24"/>
        </w:rPr>
        <w:t>およ</w:t>
      </w:r>
      <w:r w:rsidR="001639E4" w:rsidRPr="067A921B">
        <w:rPr>
          <w:color w:val="000000" w:themeColor="text1"/>
          <w:sz w:val="24"/>
        </w:rPr>
        <w:t>び中継ボックス・中継車盤</w:t>
      </w:r>
      <w:r w:rsidR="2A7B9E74" w:rsidRPr="067A921B">
        <w:rPr>
          <w:color w:val="000000" w:themeColor="text1"/>
          <w:sz w:val="24"/>
        </w:rPr>
        <w:t>整備</w:t>
      </w:r>
      <w:r w:rsidR="00526D06" w:rsidRPr="067A921B">
        <w:rPr>
          <w:color w:val="000000" w:themeColor="text1"/>
          <w:sz w:val="24"/>
        </w:rPr>
        <w:t>業務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5F2339A2" w:rsidR="00C76D91" w:rsidRDefault="57D20778" w:rsidP="15FDCBF9">
      <w:pPr>
        <w:ind w:leftChars="200" w:left="660" w:hangingChars="100" w:hanging="240"/>
        <w:rPr>
          <w:rFonts w:hAnsi="ＭＳ 明朝"/>
          <w:kern w:val="0"/>
          <w:sz w:val="24"/>
        </w:rPr>
      </w:pPr>
      <w:r w:rsidRPr="15FDCBF9">
        <w:rPr>
          <w:rFonts w:hAnsi="ＭＳ 明朝"/>
          <w:kern w:val="0"/>
          <w:sz w:val="24"/>
        </w:rPr>
        <w:t xml:space="preserve">　</w:t>
      </w:r>
      <w:r w:rsidR="007B7341" w:rsidRPr="15FDCBF9">
        <w:rPr>
          <w:rFonts w:hAnsi="ＭＳ 明朝"/>
          <w:kern w:val="0"/>
          <w:sz w:val="24"/>
        </w:rPr>
        <w:t>上記</w:t>
      </w:r>
      <w:r w:rsidR="00B30815" w:rsidRPr="15FDCBF9">
        <w:rPr>
          <w:rFonts w:hAnsi="ＭＳ 明朝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1872BA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85911" w14:textId="77777777" w:rsidR="001872BA" w:rsidRDefault="001872BA">
      <w:r>
        <w:separator/>
      </w:r>
    </w:p>
  </w:endnote>
  <w:endnote w:type="continuationSeparator" w:id="0">
    <w:p w14:paraId="4BE99976" w14:textId="77777777" w:rsidR="001872BA" w:rsidRDefault="0018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2AA1F" w14:textId="77777777" w:rsidR="001872BA" w:rsidRDefault="001872BA">
      <w:r>
        <w:separator/>
      </w:r>
    </w:p>
  </w:footnote>
  <w:footnote w:type="continuationSeparator" w:id="0">
    <w:p w14:paraId="4FA9A0AD" w14:textId="77777777" w:rsidR="001872BA" w:rsidRDefault="00187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1460697">
    <w:abstractNumId w:val="9"/>
  </w:num>
  <w:num w:numId="2" w16cid:durableId="1755466771">
    <w:abstractNumId w:val="5"/>
  </w:num>
  <w:num w:numId="3" w16cid:durableId="1262836795">
    <w:abstractNumId w:val="2"/>
  </w:num>
  <w:num w:numId="4" w16cid:durableId="1036614672">
    <w:abstractNumId w:val="7"/>
  </w:num>
  <w:num w:numId="5" w16cid:durableId="457838378">
    <w:abstractNumId w:val="0"/>
  </w:num>
  <w:num w:numId="6" w16cid:durableId="166528721">
    <w:abstractNumId w:val="10"/>
  </w:num>
  <w:num w:numId="7" w16cid:durableId="1875580500">
    <w:abstractNumId w:val="8"/>
  </w:num>
  <w:num w:numId="8" w16cid:durableId="1101726825">
    <w:abstractNumId w:val="4"/>
  </w:num>
  <w:num w:numId="9" w16cid:durableId="1336834898">
    <w:abstractNumId w:val="3"/>
  </w:num>
  <w:num w:numId="10" w16cid:durableId="354354967">
    <w:abstractNumId w:val="1"/>
  </w:num>
  <w:num w:numId="11" w16cid:durableId="7009322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37F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A7881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39E4"/>
    <w:rsid w:val="001672BE"/>
    <w:rsid w:val="001872BA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2FE0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4D3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26D06"/>
    <w:rsid w:val="00530425"/>
    <w:rsid w:val="00536052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5BEF"/>
    <w:rsid w:val="007060C8"/>
    <w:rsid w:val="007143A6"/>
    <w:rsid w:val="007407CB"/>
    <w:rsid w:val="00740E49"/>
    <w:rsid w:val="00763E2B"/>
    <w:rsid w:val="00784D7B"/>
    <w:rsid w:val="00785DF4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D2FD9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EE6664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67A921B"/>
    <w:rsid w:val="07B6772F"/>
    <w:rsid w:val="15FDCBF9"/>
    <w:rsid w:val="16B36099"/>
    <w:rsid w:val="21ECB788"/>
    <w:rsid w:val="2770239F"/>
    <w:rsid w:val="2A7B9E74"/>
    <w:rsid w:val="3D794DE2"/>
    <w:rsid w:val="5582EBF5"/>
    <w:rsid w:val="57D20778"/>
    <w:rsid w:val="6933DCCF"/>
    <w:rsid w:val="6957B530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20F09D-8019-4A25-9111-29D5669F1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2024-03-13T05:45:00Z</dcterms:created>
  <dcterms:modified xsi:type="dcterms:W3CDTF">2024-04-04T10:45:00Z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