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5815" w14:textId="77777777" w:rsidR="00236208" w:rsidRDefault="00236208" w:rsidP="00236208">
      <w:pPr>
        <w:jc w:val="right"/>
        <w:rPr>
          <w:rFonts w:ascii="ＭＳ ゴシック" w:hAnsi="ＭＳ ゴシック"/>
          <w:sz w:val="28"/>
          <w:szCs w:val="28"/>
          <w:bdr w:val="single" w:sz="4" w:space="0" w:color="auto"/>
        </w:rPr>
      </w:pPr>
      <w:r w:rsidRPr="003464C5">
        <w:rPr>
          <w:rFonts w:ascii="ＭＳ ゴシック" w:hAnsi="ＭＳ ゴシック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1</w:t>
      </w:r>
      <w:r>
        <w:rPr>
          <w:rFonts w:ascii="ＭＳ ゴシック" w:hAnsi="ＭＳ ゴシック" w:hint="eastAsia"/>
          <w:sz w:val="28"/>
          <w:szCs w:val="28"/>
          <w:bdr w:val="single" w:sz="4" w:space="0" w:color="auto"/>
        </w:rPr>
        <w:t>3</w:t>
      </w:r>
      <w:r>
        <w:rPr>
          <w:rFonts w:ascii="ＭＳ ゴシック" w:hAnsi="ＭＳ ゴシック"/>
          <w:sz w:val="28"/>
          <w:szCs w:val="28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 w:hint="eastAsia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0D1B2D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2118F" w:rsidRPr="002F4DAA">
        <w:rPr>
          <w:rFonts w:ascii="ＭＳ ゴシック" w:hAnsi="ＭＳ ゴシック" w:hint="eastAsia"/>
          <w:color w:val="000000" w:themeColor="text1"/>
        </w:rPr>
        <w:t>『</w:t>
      </w:r>
      <w:r w:rsidR="00D2118F">
        <w:rPr>
          <w:rFonts w:ascii="ＭＳ ゴシック" w:hAnsi="ＭＳ ゴシック" w:hint="eastAsia"/>
          <w:color w:val="000000" w:themeColor="text1"/>
        </w:rPr>
        <w:t>物品調達</w:t>
      </w:r>
      <w:r w:rsidR="00D2118F" w:rsidRPr="005A5636">
        <w:rPr>
          <w:rFonts w:ascii="ＭＳ ゴシック" w:hAnsi="ＭＳ ゴシック" w:hint="eastAsia"/>
          <w:color w:val="000000" w:themeColor="text1"/>
        </w:rPr>
        <w:t>「</w:t>
      </w:r>
      <w:r w:rsidR="00D2118F">
        <w:rPr>
          <w:rFonts w:ascii="ＭＳ ゴシック" w:hAnsi="ＭＳ ゴシック" w:hint="eastAsia"/>
          <w:color w:val="000000" w:themeColor="text1"/>
        </w:rPr>
        <w:t>大型パラソルのレンタル</w:t>
      </w:r>
      <w:r w:rsidR="00D2118F" w:rsidRPr="00ED16B9">
        <w:rPr>
          <w:rFonts w:ascii="ＭＳ ゴシック" w:hAnsi="ＭＳ ゴシック" w:hint="eastAsia"/>
          <w:color w:val="000000" w:themeColor="text1"/>
          <w:szCs w:val="21"/>
        </w:rPr>
        <w:t>」</w:t>
      </w:r>
      <w:r w:rsidR="00D2118F" w:rsidRPr="00ED16B9">
        <w:rPr>
          <w:rFonts w:ascii="ＭＳ ゴシック" w:hAnsi="ＭＳ ゴシック" w:cs="ＭＳ ゴシック" w:hint="eastAsia"/>
          <w:bCs/>
          <w:color w:val="000000" w:themeColor="text1"/>
          <w:kern w:val="0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CC61" w14:textId="77777777" w:rsidR="001D5916" w:rsidRDefault="001D5916" w:rsidP="00CB0FCD">
      <w:r>
        <w:separator/>
      </w:r>
    </w:p>
  </w:endnote>
  <w:endnote w:type="continuationSeparator" w:id="0">
    <w:p w14:paraId="5B458D3A" w14:textId="77777777" w:rsidR="001D5916" w:rsidRDefault="001D591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D7063" w14:textId="77777777" w:rsidR="001D5916" w:rsidRDefault="001D5916" w:rsidP="00CB0FCD">
      <w:r>
        <w:separator/>
      </w:r>
    </w:p>
  </w:footnote>
  <w:footnote w:type="continuationSeparator" w:id="0">
    <w:p w14:paraId="507DCAF5" w14:textId="77777777" w:rsidR="001D5916" w:rsidRDefault="001D591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5916"/>
    <w:rsid w:val="00202832"/>
    <w:rsid w:val="00202883"/>
    <w:rsid w:val="00220831"/>
    <w:rsid w:val="00236208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A5FC7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201EA"/>
    <w:rsid w:val="00A63F9A"/>
    <w:rsid w:val="00AA52DF"/>
    <w:rsid w:val="00B24D67"/>
    <w:rsid w:val="00B71163"/>
    <w:rsid w:val="00C231BD"/>
    <w:rsid w:val="00CB0FCD"/>
    <w:rsid w:val="00D2118F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9452D-D1CA-420A-B231-2E1E6CBA00FB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