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770B6670"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様式1</w:t>
      </w:r>
      <w:r w:rsidR="00551199">
        <w:rPr>
          <w:rFonts w:ascii="ＭＳ ゴシック" w:eastAsia="ＭＳ ゴシック" w:hAnsi="ＭＳ ゴシック"/>
          <w:b/>
          <w:bCs/>
          <w:sz w:val="28"/>
          <w:szCs w:val="28"/>
          <w:bdr w:val="single" w:sz="4" w:space="0" w:color="auto"/>
        </w:rPr>
        <w:t>1</w:t>
      </w:r>
    </w:p>
    <w:p w14:paraId="346C68B7" w14:textId="77777777" w:rsidR="006A7C83" w:rsidRDefault="006A7C83" w:rsidP="003F5A94">
      <w:pPr>
        <w:jc w:val="left"/>
        <w:rPr>
          <w:rFonts w:ascii="ＭＳ ゴシック" w:eastAsia="ＭＳ ゴシック" w:hAnsi="ＭＳ ゴシック"/>
          <w:sz w:val="22"/>
          <w:szCs w:val="22"/>
          <w:u w:val="single"/>
        </w:rPr>
      </w:pPr>
    </w:p>
    <w:p w14:paraId="346C68B8" w14:textId="01B9C2F2" w:rsidR="003F5A94" w:rsidRPr="00A559CB" w:rsidRDefault="009F3F3B" w:rsidP="003F5A94">
      <w:pPr>
        <w:jc w:val="left"/>
        <w:rPr>
          <w:rFonts w:ascii="ＭＳ ゴシック" w:eastAsia="ＭＳ ゴシック" w:hAnsi="ＭＳ ゴシック"/>
          <w:color w:val="000000"/>
          <w:sz w:val="22"/>
          <w:szCs w:val="22"/>
          <w:u w:val="single"/>
        </w:rPr>
      </w:pPr>
      <w:r w:rsidRPr="00286480">
        <w:rPr>
          <w:rFonts w:ascii="ＭＳ ゴシック" w:eastAsia="ＭＳ ゴシック" w:hAnsi="ＭＳ ゴシック" w:hint="eastAsia"/>
          <w:sz w:val="22"/>
          <w:szCs w:val="22"/>
          <w:u w:val="single"/>
        </w:rPr>
        <w:t>事　業　名：</w:t>
      </w:r>
      <w:r w:rsidR="0018404C">
        <w:rPr>
          <w:rFonts w:ascii="ＭＳ ゴシック" w:eastAsia="ＭＳ ゴシック" w:hAnsi="ＭＳ ゴシック" w:hint="eastAsia"/>
          <w:sz w:val="22"/>
          <w:szCs w:val="22"/>
          <w:u w:val="single"/>
        </w:rPr>
        <w:t xml:space="preserve">　</w:t>
      </w:r>
      <w:r w:rsidR="005B55E8" w:rsidRPr="005B55E8">
        <w:rPr>
          <w:rFonts w:ascii="ＭＳ ゴシック" w:eastAsia="ＭＳ ゴシック" w:hAnsi="ＭＳ ゴシック" w:hint="eastAsia"/>
          <w:sz w:val="22"/>
          <w:szCs w:val="22"/>
          <w:u w:val="single"/>
        </w:rPr>
        <w:t>２０２５年日本国際博覧会　テストラン運営補助等業務委託</w:t>
      </w:r>
      <w:r w:rsidR="0018404C">
        <w:rPr>
          <w:rFonts w:ascii="ＭＳ ゴシック" w:eastAsia="ＭＳ ゴシック" w:hAnsi="ＭＳ ゴシック" w:hint="eastAsia"/>
          <w:sz w:val="22"/>
          <w:szCs w:val="22"/>
          <w:u w:val="single"/>
        </w:rPr>
        <w:t xml:space="preserve">　</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shd w:val="clear" w:color="auto" w:fill="auto"/>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shd w:val="clear" w:color="auto" w:fill="auto"/>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headerReference w:type="default" r:id="rId10"/>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65175" w14:textId="77777777" w:rsidR="004A24CC" w:rsidRDefault="004A24CC">
      <w:r>
        <w:separator/>
      </w:r>
    </w:p>
  </w:endnote>
  <w:endnote w:type="continuationSeparator" w:id="0">
    <w:p w14:paraId="788533B7" w14:textId="77777777" w:rsidR="004A24CC" w:rsidRDefault="004A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3DC93" w14:textId="77777777" w:rsidR="004A24CC" w:rsidRDefault="004A24CC">
      <w:r>
        <w:separator/>
      </w:r>
    </w:p>
  </w:footnote>
  <w:footnote w:type="continuationSeparator" w:id="0">
    <w:p w14:paraId="06CF52DF" w14:textId="77777777" w:rsidR="004A24CC" w:rsidRDefault="004A2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C68FD" w14:textId="3746F7C8" w:rsidR="006F1E9F" w:rsidRPr="00BC34E6" w:rsidRDefault="006F1E9F">
    <w:pPr>
      <w:pStyle w:val="a5"/>
      <w:rPr>
        <w:rFonts w:ascii="ＭＳ 明朝" w:hAnsi="ＭＳ 明朝"/>
        <w:color w:val="444444"/>
        <w:sz w:val="22"/>
        <w:szCs w:val="22"/>
        <w:shd w:val="clear" w:color="auto" w:fill="FFFFFF"/>
      </w:rPr>
    </w:pPr>
    <w:r w:rsidRPr="00BC34E6">
      <w:rPr>
        <w:rFonts w:ascii="ＭＳ 明朝" w:hAnsi="ＭＳ 明朝" w:hint="eastAsia"/>
        <w:color w:val="444444"/>
        <w:sz w:val="22"/>
        <w:szCs w:val="22"/>
        <w:shd w:val="clear" w:color="auto" w:fill="FFFFFF"/>
      </w:rPr>
      <w:t>【様式</w:t>
    </w:r>
    <w:r w:rsidRPr="00BC34E6">
      <w:rPr>
        <w:rFonts w:ascii="ＭＳ 明朝" w:hAnsi="ＭＳ 明朝"/>
        <w:color w:val="444444"/>
        <w:sz w:val="22"/>
        <w:szCs w:val="22"/>
        <w:shd w:val="clear" w:color="auto" w:fill="FFFFFF"/>
      </w:rPr>
      <w:t>1</w:t>
    </w:r>
    <w:r w:rsidR="00551199">
      <w:rPr>
        <w:rFonts w:ascii="ＭＳ 明朝" w:hAnsi="ＭＳ 明朝"/>
        <w:color w:val="444444"/>
        <w:sz w:val="22"/>
        <w:szCs w:val="22"/>
        <w:shd w:val="clear" w:color="auto" w:fill="FFFFFF"/>
      </w:rPr>
      <w:t>1</w:t>
    </w:r>
    <w:r w:rsidRPr="00BC34E6">
      <w:rPr>
        <w:rFonts w:ascii="ＭＳ 明朝" w:hAnsi="ＭＳ 明朝" w:hint="eastAsia"/>
        <w:color w:val="444444"/>
        <w:sz w:val="22"/>
        <w:szCs w:val="22"/>
        <w:shd w:val="clear" w:color="auto" w:fill="FFFFFF"/>
      </w:rPr>
      <w:t>】暴力団排除条例に基づく誓約書</w:t>
    </w:r>
  </w:p>
  <w:p w14:paraId="346C68FE" w14:textId="77777777" w:rsidR="004F7522" w:rsidRPr="006F1E9F"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7CD7"/>
    <w:rsid w:val="000A161A"/>
    <w:rsid w:val="000A6BDF"/>
    <w:rsid w:val="000A7072"/>
    <w:rsid w:val="000A7411"/>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404C"/>
    <w:rsid w:val="001900B8"/>
    <w:rsid w:val="00191663"/>
    <w:rsid w:val="00197DAE"/>
    <w:rsid w:val="001A4388"/>
    <w:rsid w:val="001A545B"/>
    <w:rsid w:val="001A75E9"/>
    <w:rsid w:val="001B6F40"/>
    <w:rsid w:val="001D41C3"/>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A24CC"/>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4686"/>
    <w:rsid w:val="00665B98"/>
    <w:rsid w:val="00666554"/>
    <w:rsid w:val="0066686A"/>
    <w:rsid w:val="0067041C"/>
    <w:rsid w:val="0067361B"/>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298</Words>
  <Characters>1699</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水本　哲也</cp:lastModifiedBy>
  <cp:revision>23</cp:revision>
  <cp:lastPrinted>2019-12-19T19:13:00Z</cp:lastPrinted>
  <dcterms:created xsi:type="dcterms:W3CDTF">2023-09-29T02:55:00Z</dcterms:created>
  <dcterms:modified xsi:type="dcterms:W3CDTF">2024-07-02T05:16:00Z</dcterms:modified>
</cp:coreProperties>
</file>