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FED1A0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62A4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6D91755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4E5249">
        <w:rPr>
          <w:rFonts w:ascii="ＭＳ ゴシック" w:eastAsia="ＭＳ ゴシック" w:hAnsi="ＭＳ ゴシック" w:hint="eastAsia"/>
          <w:color w:val="000000" w:themeColor="text1"/>
        </w:rPr>
        <w:t>2025</w:t>
      </w:r>
      <w:r w:rsidR="00E601C2" w:rsidRPr="00E601C2">
        <w:rPr>
          <w:rFonts w:ascii="ＭＳ ゴシック" w:eastAsia="ＭＳ ゴシック" w:hAnsi="ＭＳ ゴシック" w:hint="eastAsia"/>
          <w:color w:val="000000" w:themeColor="text1"/>
        </w:rPr>
        <w:t>年日本国際博覧会</w:t>
      </w:r>
      <w:r w:rsidR="00CD735D" w:rsidRPr="00CD735D">
        <w:rPr>
          <w:rFonts w:ascii="ＭＳ ゴシック" w:eastAsia="ＭＳ ゴシック" w:hAnsi="ＭＳ ゴシック" w:hint="eastAsia"/>
          <w:color w:val="000000" w:themeColor="text1"/>
        </w:rPr>
        <w:t xml:space="preserve"> メディア用ポータルサイト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01D4F8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461623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72B6F" w14:textId="77777777" w:rsidR="00461623" w:rsidRDefault="00461623">
      <w:r>
        <w:separator/>
      </w:r>
    </w:p>
  </w:endnote>
  <w:endnote w:type="continuationSeparator" w:id="0">
    <w:p w14:paraId="33E1B92E" w14:textId="77777777" w:rsidR="00461623" w:rsidRDefault="0046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DF51" w14:textId="77777777" w:rsidR="00461623" w:rsidRDefault="00461623">
      <w:r>
        <w:separator/>
      </w:r>
    </w:p>
  </w:footnote>
  <w:footnote w:type="continuationSeparator" w:id="0">
    <w:p w14:paraId="0CF88C27" w14:textId="77777777" w:rsidR="00461623" w:rsidRDefault="00461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6441451">
    <w:abstractNumId w:val="12"/>
  </w:num>
  <w:num w:numId="2" w16cid:durableId="168177327">
    <w:abstractNumId w:val="10"/>
  </w:num>
  <w:num w:numId="3" w16cid:durableId="2101489519">
    <w:abstractNumId w:val="9"/>
  </w:num>
  <w:num w:numId="4" w16cid:durableId="837690855">
    <w:abstractNumId w:val="8"/>
  </w:num>
  <w:num w:numId="5" w16cid:durableId="1698583504">
    <w:abstractNumId w:val="4"/>
  </w:num>
  <w:num w:numId="6" w16cid:durableId="1920367676">
    <w:abstractNumId w:val="5"/>
  </w:num>
  <w:num w:numId="7" w16cid:durableId="727727810">
    <w:abstractNumId w:val="3"/>
  </w:num>
  <w:num w:numId="8" w16cid:durableId="241452279">
    <w:abstractNumId w:val="0"/>
  </w:num>
  <w:num w:numId="9" w16cid:durableId="1502813464">
    <w:abstractNumId w:val="1"/>
  </w:num>
  <w:num w:numId="10" w16cid:durableId="949622972">
    <w:abstractNumId w:val="11"/>
  </w:num>
  <w:num w:numId="11" w16cid:durableId="92476327">
    <w:abstractNumId w:val="7"/>
  </w:num>
  <w:num w:numId="12" w16cid:durableId="2073039602">
    <w:abstractNumId w:val="2"/>
  </w:num>
  <w:num w:numId="13" w16cid:durableId="919480404">
    <w:abstractNumId w:val="13"/>
  </w:num>
  <w:num w:numId="14" w16cid:durableId="400761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623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249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96F83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4A88"/>
    <w:rsid w:val="00785A1B"/>
    <w:rsid w:val="00787FE4"/>
    <w:rsid w:val="00795248"/>
    <w:rsid w:val="007A2013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203E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675BA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65A4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08AA"/>
    <w:rsid w:val="00C70581"/>
    <w:rsid w:val="00C81153"/>
    <w:rsid w:val="00C83CAC"/>
    <w:rsid w:val="00CA07D1"/>
    <w:rsid w:val="00CB0F18"/>
    <w:rsid w:val="00CD641A"/>
    <w:rsid w:val="00CD735D"/>
    <w:rsid w:val="00CF74E6"/>
    <w:rsid w:val="00D00A9E"/>
    <w:rsid w:val="00D1217F"/>
    <w:rsid w:val="00D130F0"/>
    <w:rsid w:val="00D23B63"/>
    <w:rsid w:val="00D36650"/>
    <w:rsid w:val="00D464A9"/>
    <w:rsid w:val="00D4792E"/>
    <w:rsid w:val="00D521D0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01C2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0F61"/>
    <w:rsid w:val="00EF6F42"/>
    <w:rsid w:val="00F23C29"/>
    <w:rsid w:val="00F248AD"/>
    <w:rsid w:val="00F36D90"/>
    <w:rsid w:val="00F42F71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5C45E2CC-E838-482C-9D92-153C3385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2024-03-26T07:15:00Z</dcterms:created>
  <dcterms:modified xsi:type="dcterms:W3CDTF">2024-07-30T06:06:00Z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