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BDACF" w14:textId="618638A6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0315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５-a</w:t>
      </w:r>
    </w:p>
    <w:p w14:paraId="4FBBDAD0" w14:textId="77777777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53399199" w14:textId="77777777" w:rsidR="006171C4" w:rsidRDefault="006171C4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2025年日本国際博覧会　シグネチャーパビリオン「いのちめぐる冒険（いのちを育む）」</w:t>
      </w:r>
    </w:p>
    <w:p w14:paraId="4FBBDAD1" w14:textId="47779FC8" w:rsidR="00653C7F" w:rsidRPr="00653C7F" w:rsidRDefault="006171C4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（河森正治プロデューサー）における商品販売参加事業に係る営業提案公募</w:t>
      </w:r>
    </w:p>
    <w:p w14:paraId="4FBBDAD2" w14:textId="77777777"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4FBBDAD3" w14:textId="21B9AE91" w:rsidR="00026955" w:rsidRPr="004B7BF1" w:rsidRDefault="006171C4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施　設　使　用　料</w:t>
      </w:r>
      <w:r w:rsidR="00026955">
        <w:rPr>
          <w:rFonts w:ascii="ＭＳ ゴシック" w:eastAsia="ＭＳ ゴシック" w:hAnsi="ＭＳ ゴシック" w:hint="eastAsia"/>
          <w:b/>
          <w:sz w:val="28"/>
        </w:rPr>
        <w:t xml:space="preserve">　提　案　書</w:t>
      </w:r>
    </w:p>
    <w:p w14:paraId="4FBBDAD4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14:paraId="4FBBDAD7" w14:textId="77777777" w:rsidTr="00180A4D">
        <w:trPr>
          <w:trHeight w:val="926"/>
        </w:trPr>
        <w:tc>
          <w:tcPr>
            <w:tcW w:w="1845" w:type="dxa"/>
            <w:vAlign w:val="center"/>
          </w:tcPr>
          <w:p w14:paraId="4FBBDAD5" w14:textId="77777777"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14:paraId="4FBBDAD6" w14:textId="77777777"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14:paraId="4FBBDADA" w14:textId="77777777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14:paraId="4FBBDAD8" w14:textId="77777777"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14:paraId="4FBBDAD9" w14:textId="77777777"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14:paraId="4FBBDADE" w14:textId="77777777" w:rsidTr="00180A4D">
        <w:trPr>
          <w:trHeight w:val="978"/>
        </w:trPr>
        <w:tc>
          <w:tcPr>
            <w:tcW w:w="1845" w:type="dxa"/>
            <w:vAlign w:val="center"/>
          </w:tcPr>
          <w:p w14:paraId="4FBBDADB" w14:textId="518347DA"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</w:p>
        </w:tc>
        <w:tc>
          <w:tcPr>
            <w:tcW w:w="7029" w:type="dxa"/>
            <w:vAlign w:val="center"/>
          </w:tcPr>
          <w:p w14:paraId="4FBBDADC" w14:textId="39F92AEB" w:rsidR="00026955" w:rsidRDefault="00026955" w:rsidP="00D160F4">
            <w:pPr>
              <w:ind w:firstLineChars="1200" w:firstLine="2640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5F67BD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×</w:t>
            </w:r>
            <w:r w:rsidR="00D160F4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</w:t>
            </w:r>
            <w:r w:rsidR="005F67BD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21211B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21211B" w:rsidRPr="0021211B">
              <w:rPr>
                <w:rFonts w:ascii="MS UI Gothic" w:eastAsia="MS UI Gothic" w:hAnsi="MS UI Gothic" w:hint="eastAsia"/>
                <w:b/>
                <w:bCs/>
                <w:kern w:val="0"/>
                <w:sz w:val="22"/>
                <w:szCs w:val="22"/>
              </w:rPr>
              <w:t>１５</w:t>
            </w:r>
            <w:r w:rsidR="0021211B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AD3601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</w:t>
            </w:r>
            <w:r w:rsidR="00D160F4" w:rsidRPr="00F51D41">
              <w:rPr>
                <w:rFonts w:ascii="游ゴシック" w:eastAsia="游ゴシック" w:hAnsi="游ゴシック"/>
              </w:rPr>
              <w:t>㎡</w:t>
            </w:r>
          </w:p>
          <w:p w14:paraId="4FBBDADD" w14:textId="74C4A59D" w:rsidR="00026955" w:rsidRPr="00F82B3C" w:rsidRDefault="00AD3601" w:rsidP="00D06A6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＝　　　　　　　　　　　　　　　　　</w:t>
            </w:r>
            <w:r w:rsidR="00D06A61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026955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14:paraId="4FBBDADF" w14:textId="639A87DB" w:rsidR="00026955" w:rsidRDefault="007C1470" w:rsidP="007C1470">
      <w:pPr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※</w:t>
      </w:r>
      <w:r w:rsidRPr="00F51D41">
        <w:rPr>
          <w:rFonts w:ascii="游ゴシック" w:eastAsia="游ゴシック" w:hAnsi="游ゴシック"/>
        </w:rPr>
        <w:t>１店舗0～ 100,000 円×契約面積（㎡）</w:t>
      </w:r>
      <w:r w:rsidRPr="00F51D41">
        <w:rPr>
          <w:rFonts w:ascii="游ゴシック" w:eastAsia="游ゴシック" w:hAnsi="游ゴシック" w:hint="eastAsia"/>
        </w:rPr>
        <w:t>以内</w:t>
      </w:r>
    </w:p>
    <w:p w14:paraId="4FBBDAE0" w14:textId="77777777"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14:paraId="4FBBDAE1" w14:textId="37126342" w:rsidR="00947EF3" w:rsidRPr="002D731E" w:rsidRDefault="00947EF3" w:rsidP="001C308F">
      <w:pPr>
        <w:ind w:firstLineChars="100" w:firstLine="210"/>
        <w:rPr>
          <w:kern w:val="0"/>
        </w:rPr>
      </w:pPr>
      <w:bookmarkStart w:id="2" w:name="事業実績申告書"/>
      <w:bookmarkStart w:id="3" w:name="委任状"/>
      <w:bookmarkEnd w:id="2"/>
      <w:bookmarkEnd w:id="3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9F353" w14:textId="77777777" w:rsidR="005420E5" w:rsidRDefault="005420E5">
      <w:r>
        <w:separator/>
      </w:r>
    </w:p>
  </w:endnote>
  <w:endnote w:type="continuationSeparator" w:id="0">
    <w:p w14:paraId="706A247E" w14:textId="77777777" w:rsidR="005420E5" w:rsidRDefault="0054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9F47E" w14:textId="77777777" w:rsidR="005420E5" w:rsidRDefault="005420E5">
      <w:r>
        <w:separator/>
      </w:r>
    </w:p>
  </w:footnote>
  <w:footnote w:type="continuationSeparator" w:id="0">
    <w:p w14:paraId="1BE58EFB" w14:textId="77777777" w:rsidR="005420E5" w:rsidRDefault="00542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23141310">
    <w:abstractNumId w:val="12"/>
  </w:num>
  <w:num w:numId="2" w16cid:durableId="1396466597">
    <w:abstractNumId w:val="10"/>
  </w:num>
  <w:num w:numId="3" w16cid:durableId="2031374073">
    <w:abstractNumId w:val="9"/>
  </w:num>
  <w:num w:numId="4" w16cid:durableId="223182824">
    <w:abstractNumId w:val="8"/>
  </w:num>
  <w:num w:numId="5" w16cid:durableId="147746059">
    <w:abstractNumId w:val="4"/>
  </w:num>
  <w:num w:numId="6" w16cid:durableId="1496652874">
    <w:abstractNumId w:val="5"/>
  </w:num>
  <w:num w:numId="7" w16cid:durableId="1114717713">
    <w:abstractNumId w:val="3"/>
  </w:num>
  <w:num w:numId="8" w16cid:durableId="1806385389">
    <w:abstractNumId w:val="0"/>
  </w:num>
  <w:num w:numId="9" w16cid:durableId="1416829465">
    <w:abstractNumId w:val="1"/>
  </w:num>
  <w:num w:numId="10" w16cid:durableId="1179738077">
    <w:abstractNumId w:val="11"/>
  </w:num>
  <w:num w:numId="11" w16cid:durableId="1703479116">
    <w:abstractNumId w:val="7"/>
  </w:num>
  <w:num w:numId="12" w16cid:durableId="630327307">
    <w:abstractNumId w:val="2"/>
  </w:num>
  <w:num w:numId="13" w16cid:durableId="718633519">
    <w:abstractNumId w:val="13"/>
  </w:num>
  <w:num w:numId="14" w16cid:durableId="6540698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24E8"/>
    <w:rsid w:val="0002418A"/>
    <w:rsid w:val="00025781"/>
    <w:rsid w:val="00026955"/>
    <w:rsid w:val="000470F0"/>
    <w:rsid w:val="00055983"/>
    <w:rsid w:val="00083F5A"/>
    <w:rsid w:val="000850B5"/>
    <w:rsid w:val="000A284F"/>
    <w:rsid w:val="000A3CF4"/>
    <w:rsid w:val="000C7FE4"/>
    <w:rsid w:val="000D4173"/>
    <w:rsid w:val="000D6830"/>
    <w:rsid w:val="000E54B1"/>
    <w:rsid w:val="000E6E02"/>
    <w:rsid w:val="000F75B6"/>
    <w:rsid w:val="001156C1"/>
    <w:rsid w:val="00131E3E"/>
    <w:rsid w:val="001405B7"/>
    <w:rsid w:val="00144662"/>
    <w:rsid w:val="0014620A"/>
    <w:rsid w:val="00180A4D"/>
    <w:rsid w:val="001A42C8"/>
    <w:rsid w:val="001C308F"/>
    <w:rsid w:val="001C3175"/>
    <w:rsid w:val="001D0B7B"/>
    <w:rsid w:val="001D12E5"/>
    <w:rsid w:val="001F5483"/>
    <w:rsid w:val="001F630E"/>
    <w:rsid w:val="00201E96"/>
    <w:rsid w:val="0021211B"/>
    <w:rsid w:val="00213558"/>
    <w:rsid w:val="00223040"/>
    <w:rsid w:val="00227166"/>
    <w:rsid w:val="002379D0"/>
    <w:rsid w:val="00242447"/>
    <w:rsid w:val="0026226C"/>
    <w:rsid w:val="00262C68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3128A"/>
    <w:rsid w:val="005420E5"/>
    <w:rsid w:val="00543FE3"/>
    <w:rsid w:val="005507C6"/>
    <w:rsid w:val="005554EE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67BD"/>
    <w:rsid w:val="005F72C3"/>
    <w:rsid w:val="00606C00"/>
    <w:rsid w:val="006139DF"/>
    <w:rsid w:val="00613A84"/>
    <w:rsid w:val="006171C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67795"/>
    <w:rsid w:val="0077088B"/>
    <w:rsid w:val="00785A1B"/>
    <w:rsid w:val="00787FE4"/>
    <w:rsid w:val="00790BF9"/>
    <w:rsid w:val="00795248"/>
    <w:rsid w:val="007A3FD8"/>
    <w:rsid w:val="007A4BB6"/>
    <w:rsid w:val="007A58C4"/>
    <w:rsid w:val="007A59F8"/>
    <w:rsid w:val="007C1470"/>
    <w:rsid w:val="007D7301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532B"/>
    <w:rsid w:val="008E74EC"/>
    <w:rsid w:val="00901B5C"/>
    <w:rsid w:val="00901C34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4A99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1FE6"/>
    <w:rsid w:val="00AA37BC"/>
    <w:rsid w:val="00AA76F5"/>
    <w:rsid w:val="00AB673E"/>
    <w:rsid w:val="00AD3601"/>
    <w:rsid w:val="00AD51A0"/>
    <w:rsid w:val="00AD79E9"/>
    <w:rsid w:val="00AE30F2"/>
    <w:rsid w:val="00AE450C"/>
    <w:rsid w:val="00AF476A"/>
    <w:rsid w:val="00AF6122"/>
    <w:rsid w:val="00B03153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94521"/>
    <w:rsid w:val="00CA07D1"/>
    <w:rsid w:val="00CB0F18"/>
    <w:rsid w:val="00CB5FB5"/>
    <w:rsid w:val="00CD641A"/>
    <w:rsid w:val="00CF74E6"/>
    <w:rsid w:val="00D06A61"/>
    <w:rsid w:val="00D1217F"/>
    <w:rsid w:val="00D130F0"/>
    <w:rsid w:val="00D160F4"/>
    <w:rsid w:val="00D23B63"/>
    <w:rsid w:val="00D36650"/>
    <w:rsid w:val="00D464A9"/>
    <w:rsid w:val="00D52DA8"/>
    <w:rsid w:val="00D76647"/>
    <w:rsid w:val="00D76C7E"/>
    <w:rsid w:val="00D86218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3796"/>
    <w:rsid w:val="00EB6CC7"/>
    <w:rsid w:val="00EC12E2"/>
    <w:rsid w:val="00ED25B9"/>
    <w:rsid w:val="00ED2780"/>
    <w:rsid w:val="00EF11BD"/>
    <w:rsid w:val="00EF6F42"/>
    <w:rsid w:val="00F23C29"/>
    <w:rsid w:val="00F248AD"/>
    <w:rsid w:val="00F42A21"/>
    <w:rsid w:val="00F47FD9"/>
    <w:rsid w:val="00F51157"/>
    <w:rsid w:val="00F67250"/>
    <w:rsid w:val="00F71481"/>
    <w:rsid w:val="00F80791"/>
    <w:rsid w:val="00FA0C92"/>
    <w:rsid w:val="00FA2926"/>
    <w:rsid w:val="00FC0BC6"/>
    <w:rsid w:val="00FC7C82"/>
    <w:rsid w:val="00FE23B2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BDA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2022-07-12T04:15:00Z</dcterms:created>
  <dcterms:modified xsi:type="dcterms:W3CDTF">2024-09-04T06:17:00Z</dcterms:modified>
</cp:coreProperties>
</file>