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42E4650B" w:rsidR="00C71BBE" w:rsidRPr="00C71BBE" w:rsidRDefault="00DC016F" w:rsidP="008F5BC2">
      <w:pPr>
        <w:jc w:val="lef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EA4FB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0AD066F" w:rsidR="003770EA" w:rsidRPr="00AA5164" w:rsidRDefault="003770EA" w:rsidP="005D5C23">
      <w:pPr>
        <w:jc w:val="center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5D5C23" w:rsidRPr="005D5C23">
        <w:rPr>
          <w:rFonts w:ascii="ＭＳ ゴシック" w:eastAsia="ＭＳ ゴシック" w:hAnsi="ＭＳ ゴシック" w:hint="eastAsia"/>
          <w:sz w:val="24"/>
        </w:rPr>
        <w:t>「</w:t>
      </w:r>
      <w:r w:rsidR="004338C8">
        <w:rPr>
          <w:rFonts w:ascii="ＭＳ ゴシック" w:eastAsia="ＭＳ ゴシック" w:hAnsi="ＭＳ ゴシック" w:hint="eastAsia"/>
          <w:sz w:val="24"/>
        </w:rPr>
        <w:t xml:space="preserve">2025年日本国際博覧会 </w:t>
      </w:r>
      <w:r w:rsidR="005D5C23" w:rsidRPr="005D5C23">
        <w:rPr>
          <w:rFonts w:ascii="ＭＳ ゴシック" w:eastAsia="ＭＳ ゴシック" w:hAnsi="ＭＳ ゴシック" w:hint="eastAsia"/>
          <w:sz w:val="24"/>
        </w:rPr>
        <w:t>SignatureMusicFes（仮称）イベント企画・運営業務」</w:t>
      </w:r>
      <w:r w:rsidRPr="00F73D04">
        <w:rPr>
          <w:rFonts w:ascii="ＭＳ ゴシック" w:eastAsia="ＭＳ ゴシック" w:hAnsi="ＭＳ ゴシック"/>
          <w:sz w:val="24"/>
        </w:rPr>
        <w:t>に</w:t>
      </w:r>
      <w:r w:rsidR="005D5C23">
        <w:rPr>
          <w:rFonts w:ascii="ＭＳ ゴシック" w:eastAsia="ＭＳ ゴシック" w:hAnsi="ＭＳ ゴシック" w:hint="eastAsia"/>
          <w:sz w:val="24"/>
        </w:rPr>
        <w:t xml:space="preserve">　</w:t>
      </w:r>
      <w:r w:rsidRPr="00F73D04">
        <w:rPr>
          <w:rFonts w:ascii="ＭＳ ゴシック" w:eastAsia="ＭＳ ゴシック" w:hAnsi="ＭＳ ゴシック"/>
          <w:sz w:val="24"/>
        </w:rPr>
        <w:t>関し、次の事項に関する権限を委任します。</w:t>
      </w:r>
    </w:p>
    <w:p w14:paraId="4FCEB7E1" w14:textId="77777777" w:rsidR="003770EA" w:rsidRPr="005D5C2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38C8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2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7E7"/>
    <w:rsid w:val="00C6486C"/>
    <w:rsid w:val="00C71BBE"/>
    <w:rsid w:val="00C844BA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318A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1E9D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ed8c6317-e823-448e-883f-530b68fc7e6b"/>
    <ds:schemaRef ds:uri="d6239469-cae6-4961-8913-a659fce7dc9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2024-11-13T04:35:00Z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