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6053CE0A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  <w:lang w:eastAsia="zh-CN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  <w:lang w:eastAsia="zh-CN"/>
        </w:rPr>
        <w:t xml:space="preserve">様式 </w:t>
      </w:r>
      <w:r w:rsidR="001803B2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４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  <w:lang w:eastAsia="zh-CN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  <w:lang w:eastAsia="zh-CN"/>
        </w:rPr>
      </w:pPr>
      <w:r w:rsidRPr="002529CD">
        <w:rPr>
          <w:rFonts w:ascii="ＭＳ ゴシック" w:eastAsia="ＭＳ ゴシック" w:hAnsi="ＭＳ ゴシック"/>
          <w:sz w:val="40"/>
          <w:szCs w:val="40"/>
          <w:lang w:eastAsia="zh-CN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  <w:lang w:eastAsia="zh-CN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  <w:lang w:eastAsia="zh-CN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CN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CN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  <w:lang w:eastAsia="zh-CN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  <w:lang w:eastAsia="zh-CN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  <w:lang w:eastAsia="zh-CN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  <w:lang w:eastAsia="zh-CN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  <w:lang w:eastAsia="zh-CN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CN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CN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  <w:lang w:eastAsia="zh-CN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  <w:lang w:eastAsia="zh-CN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0A6C8C73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1803B2" w:rsidRPr="001803B2">
        <w:rPr>
          <w:rFonts w:ascii="ＭＳ ゴシック" w:eastAsia="ＭＳ ゴシック" w:hAnsi="ＭＳ ゴシック" w:hint="eastAsia"/>
          <w:sz w:val="24"/>
        </w:rPr>
        <w:t>2025年日本国際博覧会 交通施設の消耗品等の物品購入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80837" w14:textId="77777777" w:rsidR="008E1162" w:rsidRDefault="008E1162" w:rsidP="00283D9B">
      <w:r>
        <w:separator/>
      </w:r>
    </w:p>
  </w:endnote>
  <w:endnote w:type="continuationSeparator" w:id="0">
    <w:p w14:paraId="514B4707" w14:textId="77777777" w:rsidR="008E1162" w:rsidRDefault="008E1162" w:rsidP="00283D9B">
      <w:r>
        <w:continuationSeparator/>
      </w:r>
    </w:p>
  </w:endnote>
  <w:endnote w:type="continuationNotice" w:id="1">
    <w:p w14:paraId="61169FA8" w14:textId="77777777" w:rsidR="008E1162" w:rsidRDefault="008E11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4B633E" w14:textId="77777777" w:rsidR="008E1162" w:rsidRDefault="008E1162" w:rsidP="00283D9B">
      <w:r>
        <w:separator/>
      </w:r>
    </w:p>
  </w:footnote>
  <w:footnote w:type="continuationSeparator" w:id="0">
    <w:p w14:paraId="64FF9066" w14:textId="77777777" w:rsidR="008E1162" w:rsidRDefault="008E1162" w:rsidP="00283D9B">
      <w:r>
        <w:continuationSeparator/>
      </w:r>
    </w:p>
  </w:footnote>
  <w:footnote w:type="continuationNotice" w:id="1">
    <w:p w14:paraId="0E6B0A56" w14:textId="77777777" w:rsidR="008E1162" w:rsidRDefault="008E11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32EC"/>
    <w:rsid w:val="00036FA8"/>
    <w:rsid w:val="00054838"/>
    <w:rsid w:val="000757D4"/>
    <w:rsid w:val="00081950"/>
    <w:rsid w:val="000839D9"/>
    <w:rsid w:val="00090B27"/>
    <w:rsid w:val="00092BAC"/>
    <w:rsid w:val="00094332"/>
    <w:rsid w:val="000A001C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03B2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566AF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559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673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241A"/>
    <w:rsid w:val="004A3526"/>
    <w:rsid w:val="004A62AD"/>
    <w:rsid w:val="004A6A91"/>
    <w:rsid w:val="004A7D26"/>
    <w:rsid w:val="004B27CD"/>
    <w:rsid w:val="004B702D"/>
    <w:rsid w:val="004C30BE"/>
    <w:rsid w:val="004C5B85"/>
    <w:rsid w:val="004C6230"/>
    <w:rsid w:val="004D26FF"/>
    <w:rsid w:val="004D400D"/>
    <w:rsid w:val="004D5185"/>
    <w:rsid w:val="004D5FEB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4920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C7D89"/>
    <w:rsid w:val="005D3F73"/>
    <w:rsid w:val="005D5C33"/>
    <w:rsid w:val="005D7D2E"/>
    <w:rsid w:val="005E0473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278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48AF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56374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1162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271D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6CE2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3FD4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B7A42"/>
    <w:rsid w:val="00AC3212"/>
    <w:rsid w:val="00AC6639"/>
    <w:rsid w:val="00AC7361"/>
    <w:rsid w:val="00AC7B5A"/>
    <w:rsid w:val="00AD34AF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3306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3253"/>
    <w:rsid w:val="00BC6856"/>
    <w:rsid w:val="00BD1D4E"/>
    <w:rsid w:val="00BD399B"/>
    <w:rsid w:val="00BD3F78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367D7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2C28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54E7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67250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37BBB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4e281c68-7357-425b-959b-7d15dff51331"/>
    <ds:schemaRef ds:uri="1a87a5c9-46e2-4315-b24a-c9510fd8fb70"/>
  </ds:schemaRefs>
</ds:datastoreItem>
</file>

<file path=customXml/itemProps2.xml><?xml version="1.0" encoding="utf-8"?>
<ds:datastoreItem xmlns:ds="http://schemas.openxmlformats.org/officeDocument/2006/customXml" ds:itemID="{B0FC944B-C5AE-4DBF-8C2D-B1B865DF39BC}"/>
</file>

<file path=customXml/itemProps3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2024-11-25T11:15:00Z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