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9092D" w14:textId="42BEA7EB" w:rsidR="008D36DE" w:rsidRPr="001D618A" w:rsidRDefault="00136568" w:rsidP="008869B3">
      <w:pPr>
        <w:snapToGrid w:val="0"/>
        <w:contextualSpacing/>
        <w:rPr>
          <w:rFonts w:ascii="BIZ UDPゴシック" w:eastAsia="BIZ UDPゴシック" w:hAnsi="BIZ UDPゴシック"/>
          <w:b/>
          <w:bCs/>
          <w:color w:val="4C94D8" w:themeColor="text2" w:themeTint="80"/>
          <w:sz w:val="28"/>
          <w:szCs w:val="32"/>
        </w:rPr>
      </w:pPr>
      <w:r w:rsidRPr="001D618A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【表紙】</w:t>
      </w:r>
    </w:p>
    <w:p w14:paraId="65E5FA34" w14:textId="273CC175" w:rsidR="008D36DE" w:rsidRDefault="00270217" w:rsidP="008869B3">
      <w:pPr>
        <w:snapToGrid w:val="0"/>
        <w:contextualSpacing/>
      </w:pPr>
      <w:r w:rsidRPr="00136568">
        <w:rPr>
          <w:rFonts w:ascii="BIZ UDPゴシック" w:eastAsia="BIZ UDPゴシック" w:hAnsi="BIZ UDPゴシック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73610E7D" wp14:editId="4C823789">
                <wp:simplePos x="0" y="0"/>
                <wp:positionH relativeFrom="margin">
                  <wp:posOffset>100330</wp:posOffset>
                </wp:positionH>
                <wp:positionV relativeFrom="paragraph">
                  <wp:posOffset>93508</wp:posOffset>
                </wp:positionV>
                <wp:extent cx="9162107" cy="755650"/>
                <wp:effectExtent l="0" t="0" r="20320" b="25400"/>
                <wp:wrapNone/>
                <wp:docPr id="46814736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2107" cy="755650"/>
                          <a:chOff x="0" y="0"/>
                          <a:chExt cx="8277710" cy="755650"/>
                        </a:xfrm>
                      </wpg:grpSpPr>
                      <wps:wsp>
                        <wps:cNvPr id="110528657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7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28116EDA" w14:textId="77777777" w:rsidR="00D36212" w:rsidRPr="00136568" w:rsidRDefault="00D36212" w:rsidP="00D36212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記述内容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25396846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7B8E512" w14:textId="47EBE313" w:rsidR="008D36DE" w:rsidRPr="002E6C90" w:rsidRDefault="008D36DE" w:rsidP="008D36DE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・</w:t>
                              </w:r>
                              <w:r w:rsid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D36212"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提出日、応募者名、代表者名、所在地、連絡先（担当者の所属、役職名、氏名、電話番号、メールアドレス）</w:t>
                              </w:r>
                            </w:p>
                            <w:p w14:paraId="414B9F27" w14:textId="77777777" w:rsidR="008D36DE" w:rsidRPr="002E6C90" w:rsidRDefault="00D36212" w:rsidP="002E6C90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を記載すること。</w:t>
                              </w:r>
                            </w:p>
                            <w:p w14:paraId="1CB77971" w14:textId="2527ED79" w:rsidR="00D36212" w:rsidRPr="002E6C90" w:rsidRDefault="008D36DE" w:rsidP="008D36DE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・</w:t>
                              </w:r>
                              <w:r w:rsid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D36212"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契約候補者は、本事業詳細計画書に基づき実施すること。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3610E7D" id="グループ化 1" o:spid="_x0000_s1026" style="position:absolute;margin-left:7.9pt;margin-top:7.35pt;width:721.45pt;height:59.5pt;z-index:251658241;mso-position-horizontal-relative:margin;mso-width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">
                <v:rect id="Rectangle 4" o:spid="_x0000_s1027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28116EDA" w14:textId="77777777" w:rsidR="00D36212" w:rsidRPr="00136568" w:rsidRDefault="00D36212" w:rsidP="00D36212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記述内容</w:t>
                        </w:r>
                      </w:p>
                    </w:txbxContent>
                  </v:textbox>
                </v:rect>
                <v:rect id="Rectangle 5" o:spid="_x0000_s1028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07B8E512" w14:textId="47EBE313" w:rsidR="008D36DE" w:rsidRPr="002E6C90" w:rsidRDefault="008D36DE" w:rsidP="008D36DE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・</w:t>
                        </w:r>
                        <w:r w:rsid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 </w:t>
                        </w:r>
                        <w:r w:rsidR="00D36212"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提出日、応募者名、代表者名、所在地、連絡先（担当者の所属、役職名、氏名、電話番号、メールアドレス）</w:t>
                        </w:r>
                      </w:p>
                      <w:p w14:paraId="414B9F27" w14:textId="77777777" w:rsidR="008D36DE" w:rsidRPr="002E6C90" w:rsidRDefault="00D36212" w:rsidP="002E6C90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を記載すること。</w:t>
                        </w:r>
                      </w:p>
                      <w:p w14:paraId="1CB77971" w14:textId="2527ED79" w:rsidR="00D36212" w:rsidRPr="002E6C90" w:rsidRDefault="008D36DE" w:rsidP="008D36DE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・</w:t>
                        </w:r>
                        <w:r w:rsid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 </w:t>
                        </w:r>
                        <w:r w:rsidR="00D36212"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契約候補者は、本事業詳細計画書に基づき実施すること。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5725E76F" w14:textId="4B803C94" w:rsidR="008D36DE" w:rsidRDefault="008D36DE" w:rsidP="008869B3">
      <w:pPr>
        <w:snapToGrid w:val="0"/>
        <w:contextualSpacing/>
      </w:pPr>
    </w:p>
    <w:p w14:paraId="1A2A7DA5" w14:textId="7F8D25CD" w:rsidR="008D36DE" w:rsidRDefault="008D36DE" w:rsidP="008869B3">
      <w:pPr>
        <w:snapToGrid w:val="0"/>
        <w:contextualSpacing/>
      </w:pPr>
    </w:p>
    <w:p w14:paraId="31BC81BA" w14:textId="745EFBE9" w:rsidR="008D36DE" w:rsidRDefault="008D36DE" w:rsidP="008869B3">
      <w:pPr>
        <w:snapToGrid w:val="0"/>
        <w:contextualSpacing/>
      </w:pPr>
    </w:p>
    <w:p w14:paraId="0E7A3EF0" w14:textId="77777777" w:rsidR="003E3AD9" w:rsidRPr="00412D40" w:rsidRDefault="003E3AD9" w:rsidP="003E3AD9">
      <w:pPr>
        <w:snapToGrid w:val="0"/>
        <w:contextualSpacing/>
        <w:rPr>
          <w:rFonts w:ascii="BIZ UDPゴシック" w:eastAsia="BIZ UDPゴシック" w:hAnsi="BIZ UDPゴシック"/>
          <w:sz w:val="32"/>
          <w:szCs w:val="32"/>
        </w:rPr>
      </w:pPr>
      <w:r w:rsidRPr="00412D40">
        <w:rPr>
          <w:rFonts w:ascii="BIZ UDPゴシック" w:eastAsia="BIZ UDPゴシック" w:hAnsi="BIZ UDPゴシック" w:hint="eastAsia"/>
          <w:sz w:val="32"/>
          <w:szCs w:val="32"/>
        </w:rPr>
        <w:t>「未来社会ショーケース事業／グリーン万博・リユースマッチング事業”ミャク市！”</w:t>
      </w:r>
    </w:p>
    <w:p w14:paraId="015D6BF7" w14:textId="5BABBEA4" w:rsidR="00F53E1D" w:rsidRDefault="00BD6AE7" w:rsidP="003E3AD9">
      <w:pPr>
        <w:snapToGrid w:val="0"/>
        <w:contextualSpacing/>
        <w:rPr>
          <w:rFonts w:ascii="BIZ UDPゴシック" w:eastAsia="BIZ UDPゴシック" w:hAnsi="BIZ UDPゴシック"/>
          <w:sz w:val="32"/>
          <w:szCs w:val="32"/>
        </w:rPr>
      </w:pPr>
      <w:r w:rsidRPr="00BD6AE7">
        <w:rPr>
          <w:rFonts w:ascii="BIZ UDPゴシック" w:eastAsia="BIZ UDPゴシック" w:hAnsi="BIZ UDPゴシック" w:hint="eastAsia"/>
          <w:sz w:val="32"/>
          <w:szCs w:val="32"/>
        </w:rPr>
        <w:t>トイレ</w:t>
      </w:r>
      <w:r w:rsidRPr="00BD6AE7">
        <w:rPr>
          <w:rFonts w:ascii="BIZ UDPゴシック" w:eastAsia="BIZ UDPゴシック" w:hAnsi="BIZ UDPゴシック"/>
          <w:sz w:val="32"/>
          <w:szCs w:val="32"/>
        </w:rPr>
        <w:t>W77(トイレ３)「外壁材ラワン耐水合板」のリユース2026年1月15日期公募</w:t>
      </w:r>
      <w:r w:rsidR="003E3AD9" w:rsidRPr="00412D40">
        <w:rPr>
          <w:rFonts w:ascii="BIZ UDPゴシック" w:eastAsia="BIZ UDPゴシック" w:hAnsi="BIZ UDPゴシック"/>
          <w:sz w:val="32"/>
          <w:szCs w:val="32"/>
        </w:rPr>
        <w:t>」</w:t>
      </w:r>
      <w:r w:rsidR="008869B3" w:rsidRPr="00412D40">
        <w:rPr>
          <w:rFonts w:ascii="BIZ UDPゴシック" w:eastAsia="BIZ UDPゴシック" w:hAnsi="BIZ UDPゴシック"/>
          <w:sz w:val="32"/>
          <w:szCs w:val="32"/>
        </w:rPr>
        <w:t>にかかる</w:t>
      </w:r>
    </w:p>
    <w:p w14:paraId="58C9C2AE" w14:textId="27910444" w:rsidR="008869B3" w:rsidRDefault="008869B3" w:rsidP="003E3AD9">
      <w:pPr>
        <w:snapToGrid w:val="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412D40">
        <w:rPr>
          <w:rFonts w:ascii="BIZ UDPゴシック" w:eastAsia="BIZ UDPゴシック" w:hAnsi="BIZ UDPゴシック"/>
          <w:sz w:val="32"/>
          <w:szCs w:val="32"/>
        </w:rPr>
        <w:t>事業詳細計画書</w:t>
      </w:r>
    </w:p>
    <w:p w14:paraId="41FB02B2" w14:textId="77777777" w:rsidR="002E6C90" w:rsidRPr="002E6C90" w:rsidRDefault="002E6C90" w:rsidP="008869B3">
      <w:pPr>
        <w:snapToGrid w:val="0"/>
        <w:contextualSpacing/>
        <w:rPr>
          <w:rFonts w:ascii="BIZ UDPゴシック" w:eastAsia="BIZ UDPゴシック" w:hAnsi="BIZ UDPゴシック"/>
        </w:rPr>
      </w:pPr>
    </w:p>
    <w:p w14:paraId="4FAA0947" w14:textId="3E91D1DF" w:rsidR="008869B3" w:rsidRPr="002E6C90" w:rsidRDefault="008869B3" w:rsidP="008869B3">
      <w:pPr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【提出日】　　　　　年　　月　　日</w:t>
      </w:r>
    </w:p>
    <w:p w14:paraId="0C36992A" w14:textId="3A3F6894" w:rsidR="00DC6CB1" w:rsidRPr="002E6C90" w:rsidRDefault="00DC6CB1" w:rsidP="002E6C90">
      <w:pPr>
        <w:wordWrap w:val="0"/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【応募者名】</w:t>
      </w:r>
      <w:r w:rsidR="002E6C90" w:rsidRPr="002E6C90">
        <w:rPr>
          <w:rFonts w:ascii="BIZ UDPゴシック" w:eastAsia="BIZ UDPゴシック" w:hAnsi="BIZ UDPゴシック" w:hint="eastAsia"/>
          <w:sz w:val="36"/>
          <w:szCs w:val="40"/>
        </w:rPr>
        <w:t xml:space="preserve">　　　　　　　　　　　　</w:t>
      </w:r>
    </w:p>
    <w:p w14:paraId="1E2DDBB3" w14:textId="02D9017A" w:rsidR="00DC6CB1" w:rsidRPr="002E6C90" w:rsidRDefault="00DC6CB1" w:rsidP="002E6C90">
      <w:pPr>
        <w:wordWrap w:val="0"/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【代表者名】</w:t>
      </w:r>
      <w:r w:rsidR="002E6C90" w:rsidRPr="002E6C90">
        <w:rPr>
          <w:rFonts w:ascii="BIZ UDPゴシック" w:eastAsia="BIZ UDPゴシック" w:hAnsi="BIZ UDPゴシック" w:hint="eastAsia"/>
          <w:sz w:val="36"/>
          <w:szCs w:val="40"/>
        </w:rPr>
        <w:t xml:space="preserve">　　　　　　　　　　　　</w:t>
      </w:r>
    </w:p>
    <w:p w14:paraId="248C4619" w14:textId="3ABC8F73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所在地</w:t>
      </w:r>
      <w:r w:rsidRPr="002E6C90">
        <w:rPr>
          <w:rFonts w:ascii="BIZ UDPゴシック" w:eastAsia="BIZ UDPゴシック" w:hAnsi="BIZ UDPゴシック"/>
          <w:sz w:val="36"/>
          <w:szCs w:val="40"/>
        </w:rPr>
        <w:tab/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　</w:t>
      </w:r>
      <w:r w:rsidRPr="002E6C90">
        <w:rPr>
          <w:rFonts w:ascii="BIZ UDPゴシック" w:eastAsia="BIZ UDPゴシック" w:hAnsi="BIZ UDPゴシック"/>
          <w:sz w:val="36"/>
          <w:szCs w:val="40"/>
        </w:rPr>
        <w:t>〒</w:t>
      </w:r>
    </w:p>
    <w:p w14:paraId="26AEE70A" w14:textId="77777777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</w:p>
    <w:p w14:paraId="32ED9E73" w14:textId="55A336D6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連絡先</w:t>
      </w:r>
      <w:r w:rsidRPr="002E6C90">
        <w:rPr>
          <w:rFonts w:ascii="BIZ UDPゴシック" w:eastAsia="BIZ UDPゴシック" w:hAnsi="BIZ UDPゴシック"/>
          <w:sz w:val="36"/>
          <w:szCs w:val="40"/>
        </w:rPr>
        <w:tab/>
      </w:r>
      <w:r w:rsidR="002E6C90">
        <w:rPr>
          <w:rFonts w:ascii="BIZ UDPゴシック" w:eastAsia="BIZ UDPゴシック" w:hAnsi="BIZ UDPゴシック" w:hint="eastAsia"/>
          <w:sz w:val="36"/>
          <w:szCs w:val="40"/>
        </w:rPr>
        <w:t xml:space="preserve"> </w:t>
      </w:r>
      <w:r w:rsidRPr="002E6C90">
        <w:rPr>
          <w:rFonts w:ascii="BIZ UDPゴシック" w:eastAsia="BIZ UDPゴシック" w:hAnsi="BIZ UDPゴシック"/>
          <w:sz w:val="36"/>
          <w:szCs w:val="40"/>
        </w:rPr>
        <w:t>所属</w:t>
      </w:r>
    </w:p>
    <w:p w14:paraId="3B3D68DF" w14:textId="26213B66" w:rsidR="00DC6CB1" w:rsidRPr="002E6C90" w:rsidRDefault="00DC6CB1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役職名</w:t>
      </w:r>
    </w:p>
    <w:p w14:paraId="17499075" w14:textId="73F740A9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氏名</w:t>
      </w:r>
    </w:p>
    <w:p w14:paraId="7E58F69F" w14:textId="205DA748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所在地</w:t>
      </w:r>
    </w:p>
    <w:p w14:paraId="1B08073C" w14:textId="47AF39E8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TEL</w:t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 ：</w:t>
      </w:r>
    </w:p>
    <w:p w14:paraId="1FC3B983" w14:textId="284D5B84" w:rsidR="00270217" w:rsidRPr="002E6C90" w:rsidRDefault="002E6C90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>
        <w:rPr>
          <w:rFonts w:ascii="BIZ UDPゴシック" w:eastAsia="BIZ UDPゴシック" w:hAnsi="BIZ UDPゴシック" w:hint="eastAsia"/>
          <w:sz w:val="36"/>
          <w:szCs w:val="40"/>
        </w:rPr>
        <w:t>E</w:t>
      </w:r>
      <w:r w:rsidR="00270217" w:rsidRPr="002E6C90">
        <w:rPr>
          <w:rFonts w:ascii="BIZ UDPゴシック" w:eastAsia="BIZ UDPゴシック" w:hAnsi="BIZ UDPゴシック" w:hint="eastAsia"/>
          <w:sz w:val="36"/>
          <w:szCs w:val="40"/>
        </w:rPr>
        <w:t>-</w:t>
      </w:r>
      <w:r>
        <w:rPr>
          <w:rFonts w:ascii="BIZ UDPゴシック" w:eastAsia="BIZ UDPゴシック" w:hAnsi="BIZ UDPゴシック" w:hint="eastAsia"/>
          <w:sz w:val="36"/>
          <w:szCs w:val="40"/>
        </w:rPr>
        <w:t>m</w:t>
      </w:r>
      <w:r w:rsidR="00270217" w:rsidRPr="002E6C90">
        <w:rPr>
          <w:rFonts w:ascii="BIZ UDPゴシック" w:eastAsia="BIZ UDPゴシック" w:hAnsi="BIZ UDPゴシック" w:hint="eastAsia"/>
          <w:sz w:val="36"/>
          <w:szCs w:val="40"/>
        </w:rPr>
        <w:t>ail</w:t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 ：</w:t>
      </w:r>
    </w:p>
    <w:p w14:paraId="6F71D1E2" w14:textId="77777777" w:rsidR="00AD1B59" w:rsidRDefault="00AD1B59" w:rsidP="000E1035">
      <w:pPr>
        <w:snapToGrid w:val="0"/>
        <w:contextualSpacing/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</w:pPr>
    </w:p>
    <w:p w14:paraId="02CA67E7" w14:textId="56AABF18" w:rsidR="000E1035" w:rsidRPr="002E6C90" w:rsidRDefault="0098184F" w:rsidP="000E1035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0289" behindDoc="0" locked="0" layoutInCell="1" allowOverlap="1" wp14:anchorId="160C2529" wp14:editId="666CCFC8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2163778"/>
                <wp:effectExtent l="0" t="0" r="20320" b="27305"/>
                <wp:wrapNone/>
                <wp:docPr id="123475373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2163778"/>
                          <a:chOff x="0" y="0"/>
                          <a:chExt cx="8277710" cy="755650"/>
                        </a:xfrm>
                      </wpg:grpSpPr>
                      <wps:wsp>
                        <wps:cNvPr id="159908482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92B4363" w14:textId="5944D222" w:rsidR="000E1035" w:rsidRPr="00136568" w:rsidRDefault="00320B50" w:rsidP="000E1035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="000E1035"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2007677379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7579981E" w14:textId="6D6C65A3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54CDA69E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●大阪・関西万博の理念に沿った計画となっているか。</w:t>
                              </w:r>
                            </w:p>
                            <w:p w14:paraId="707DCEA4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●リユースを目的とした計画となっているか。</w:t>
                              </w:r>
                            </w:p>
                            <w:p w14:paraId="256D6237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705D9C8A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24B3BB0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●公共の用に供する計画であるか（ただし、公募要領「４．</w:t>
                              </w:r>
                              <w:r w:rsidRPr="00320B50"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(2)評価の内容」にある①～④に限る。）。</w:t>
                              </w:r>
                            </w:p>
                            <w:p w14:paraId="2B3DBBF6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●広く不特定多数人の利用が可能な計画となっているか（ただし、公募要領「４．</w:t>
                              </w:r>
                              <w:r w:rsidRPr="00320B50"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(2)評価の内容」にある⑤に限る。 ）。</w:t>
                              </w:r>
                            </w:p>
                            <w:p w14:paraId="07B9408B" w14:textId="7A608ADB" w:rsidR="000E1035" w:rsidRPr="002E6C9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●循環経済（サーキュラーエコノミー）の普及促進に資する計画であるか。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0C2529" id="_x0000_s1029" style="position:absolute;margin-left:8pt;margin-top:26.4pt;width:721.4pt;height:170.4pt;z-index:251660289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">
                <v:rect id="Rectangle 4" o:spid="_x0000_s1030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092B4363" w14:textId="5944D222" w:rsidR="000E1035" w:rsidRPr="00136568" w:rsidRDefault="00320B50" w:rsidP="000E1035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="000E1035"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1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7579981E" w14:textId="6D6C65A3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54CDA69E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●大阪・関西万博の理念に沿った計画となっているか。</w:t>
                        </w:r>
                      </w:p>
                      <w:p w14:paraId="707DCEA4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●リユースを目的とした計画となっているか。</w:t>
                        </w:r>
                      </w:p>
                      <w:p w14:paraId="256D6237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705D9C8A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24B3BB0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●公共の用に供する計画であるか（ただし、公募要領「４．</w:t>
                        </w:r>
                        <w:r w:rsidRPr="00320B50"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(2)評価の内容」にある①～④に限る。）。</w:t>
                        </w:r>
                      </w:p>
                      <w:p w14:paraId="2B3DBBF6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●広く不特定多数人の利用が可能な計画となっているか（ただし、公募要領「４．</w:t>
                        </w:r>
                        <w:r w:rsidRPr="00320B50"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(2)評価の内容」にある⑤に限る。 ）。</w:t>
                        </w:r>
                      </w:p>
                      <w:p w14:paraId="07B9408B" w14:textId="7A608ADB" w:rsidR="000E1035" w:rsidRPr="002E6C9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●循環経済（サーキュラーエコノミー）の普及促進に資する計画であるか。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1D618A" w:rsidRPr="001D618A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</w:t>
      </w:r>
      <w:r w:rsidR="001D618A" w:rsidRPr="001D618A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1.　計画の目的・内容】</w:t>
      </w:r>
      <w:r w:rsidR="001D618A" w:rsidRPr="001D618A">
        <w:rPr>
          <w:rFonts w:ascii="BIZ UDPゴシック" w:eastAsia="BIZ UDPゴシック" w:hAnsi="BIZ UDPゴシック"/>
          <w:b/>
          <w:bCs/>
          <w:color w:val="FF0000"/>
          <w:sz w:val="40"/>
          <w:szCs w:val="44"/>
        </w:rPr>
        <w:t>（地方公共団体の方は地域再生計画等を添付してください。）</w:t>
      </w:r>
    </w:p>
    <w:p w14:paraId="2A00C503" w14:textId="309973B3" w:rsidR="000E1035" w:rsidRDefault="000E1035" w:rsidP="000E1035">
      <w:pPr>
        <w:snapToGrid w:val="0"/>
        <w:contextualSpacing/>
      </w:pPr>
    </w:p>
    <w:p w14:paraId="3D595143" w14:textId="77777777" w:rsidR="000E1035" w:rsidRDefault="000E1035" w:rsidP="000E1035">
      <w:pPr>
        <w:snapToGrid w:val="0"/>
        <w:contextualSpacing/>
      </w:pPr>
    </w:p>
    <w:p w14:paraId="22E37828" w14:textId="77777777" w:rsidR="00BC2C4E" w:rsidRDefault="00BC2C4E" w:rsidP="000E1035">
      <w:pPr>
        <w:snapToGrid w:val="0"/>
        <w:contextualSpacing/>
      </w:pPr>
    </w:p>
    <w:p w14:paraId="138BFF5E" w14:textId="77777777" w:rsidR="00BC2C4E" w:rsidRDefault="00BC2C4E" w:rsidP="000E1035">
      <w:pPr>
        <w:snapToGrid w:val="0"/>
        <w:contextualSpacing/>
      </w:pPr>
    </w:p>
    <w:p w14:paraId="63A1BF42" w14:textId="77777777" w:rsidR="00BC2C4E" w:rsidRDefault="00BC2C4E" w:rsidP="000E1035">
      <w:pPr>
        <w:snapToGrid w:val="0"/>
        <w:contextualSpacing/>
      </w:pPr>
    </w:p>
    <w:p w14:paraId="7CA9081B" w14:textId="77777777" w:rsidR="00BC2C4E" w:rsidRDefault="00BC2C4E" w:rsidP="000E1035">
      <w:pPr>
        <w:snapToGrid w:val="0"/>
        <w:contextualSpacing/>
      </w:pPr>
    </w:p>
    <w:p w14:paraId="19334508" w14:textId="77777777" w:rsidR="00BC2C4E" w:rsidRDefault="00BC2C4E" w:rsidP="000E1035">
      <w:pPr>
        <w:snapToGrid w:val="0"/>
        <w:contextualSpacing/>
      </w:pPr>
    </w:p>
    <w:p w14:paraId="4DE4C322" w14:textId="77777777" w:rsidR="00BC2C4E" w:rsidRDefault="00BC2C4E" w:rsidP="000E1035">
      <w:pPr>
        <w:snapToGrid w:val="0"/>
        <w:contextualSpacing/>
      </w:pPr>
    </w:p>
    <w:p w14:paraId="236136C0" w14:textId="77777777" w:rsidR="00BC2C4E" w:rsidRDefault="00BC2C4E" w:rsidP="000E1035">
      <w:pPr>
        <w:snapToGrid w:val="0"/>
        <w:contextualSpacing/>
      </w:pPr>
    </w:p>
    <w:p w14:paraId="7C446494" w14:textId="77777777" w:rsidR="00BC2C4E" w:rsidRDefault="00BC2C4E" w:rsidP="000E1035">
      <w:pPr>
        <w:snapToGrid w:val="0"/>
        <w:contextualSpacing/>
      </w:pPr>
    </w:p>
    <w:p w14:paraId="20E25538" w14:textId="77777777" w:rsidR="00BC2C4E" w:rsidRDefault="00BC2C4E" w:rsidP="000E1035">
      <w:pPr>
        <w:snapToGrid w:val="0"/>
        <w:contextualSpacing/>
      </w:pPr>
    </w:p>
    <w:p w14:paraId="2D86ADDF" w14:textId="7D4E3664" w:rsidR="0098184F" w:rsidRDefault="0098184F">
      <w:r>
        <w:br w:type="page"/>
      </w:r>
    </w:p>
    <w:p w14:paraId="5C7C1510" w14:textId="53BBF8DB" w:rsidR="0098184F" w:rsidRPr="002E6C90" w:rsidRDefault="0098184F" w:rsidP="0098184F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2337" behindDoc="0" locked="0" layoutInCell="1" allowOverlap="1" wp14:anchorId="3305EBDF" wp14:editId="5CE4A440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1720159"/>
                <wp:effectExtent l="0" t="0" r="20320" b="13970"/>
                <wp:wrapNone/>
                <wp:docPr id="1482675270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20159"/>
                          <a:chOff x="0" y="0"/>
                          <a:chExt cx="8277710" cy="755650"/>
                        </a:xfrm>
                      </wpg:grpSpPr>
                      <wps:wsp>
                        <wps:cNvPr id="740062428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17BD4009" w14:textId="77777777" w:rsidR="0098184F" w:rsidRPr="00136568" w:rsidRDefault="0098184F" w:rsidP="0098184F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41358542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75FD9FF2" w14:textId="04ABE61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1DEDFBBB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●移設計画を作成しているか。</w:t>
                              </w:r>
                            </w:p>
                            <w:p w14:paraId="4DDEEF4D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7C8F49EA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20139A42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●移設が可能な資金計画となっているか。</w:t>
                              </w:r>
                            </w:p>
                            <w:p w14:paraId="2B11A062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●移設が可能な体制計画となっているか。</w:t>
                              </w:r>
                            </w:p>
                            <w:p w14:paraId="3CC5D995" w14:textId="5E42913D" w:rsidR="0098184F" w:rsidRPr="002E6C90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●移設が可能なスケジュール・行程計画となっているか。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05EBDF" id="_x0000_s1032" style="position:absolute;margin-left:8pt;margin-top:26.4pt;width:721.4pt;height:135.45pt;z-index:251662337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">
                <v:rect id="Rectangle 4" o:spid="_x0000_s1033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17BD4009" w14:textId="77777777" w:rsidR="0098184F" w:rsidRPr="00136568" w:rsidRDefault="0098184F" w:rsidP="0098184F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4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75FD9FF2" w14:textId="04ABE61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1DEDFBBB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●移設計画を作成しているか。</w:t>
                        </w:r>
                      </w:p>
                      <w:p w14:paraId="4DDEEF4D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7C8F49EA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20139A42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●移設が可能な資金計画となっているか。</w:t>
                        </w:r>
                      </w:p>
                      <w:p w14:paraId="2B11A062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●移設が可能な体制計画となっているか。</w:t>
                        </w:r>
                      </w:p>
                      <w:p w14:paraId="3CC5D995" w14:textId="5E42913D" w:rsidR="0098184F" w:rsidRPr="002E6C90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●移設が可能なスケジュール・行程計画となっているか。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9F524B" w:rsidRPr="009F524B">
        <w:rPr>
          <w:rFonts w:hint="eastAsia"/>
        </w:rPr>
        <w:t xml:space="preserve"> </w:t>
      </w:r>
      <w:r w:rsidR="009F524B" w:rsidRPr="009F524B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【２</w:t>
      </w:r>
      <w:r w:rsidR="009F524B" w:rsidRPr="009F524B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.万博会場からの引取りを含む移設計画】</w:t>
      </w:r>
    </w:p>
    <w:p w14:paraId="1F40E00E" w14:textId="77777777" w:rsidR="0098184F" w:rsidRDefault="0098184F" w:rsidP="0098184F">
      <w:pPr>
        <w:snapToGrid w:val="0"/>
        <w:contextualSpacing/>
      </w:pPr>
    </w:p>
    <w:p w14:paraId="2AB62B7A" w14:textId="77777777" w:rsidR="00E30B9A" w:rsidRDefault="00E30B9A" w:rsidP="0098184F">
      <w:pPr>
        <w:snapToGrid w:val="0"/>
        <w:contextualSpacing/>
      </w:pPr>
    </w:p>
    <w:p w14:paraId="2C891DDC" w14:textId="77777777" w:rsidR="00E30B9A" w:rsidRDefault="00E30B9A" w:rsidP="0098184F">
      <w:pPr>
        <w:snapToGrid w:val="0"/>
        <w:contextualSpacing/>
      </w:pPr>
    </w:p>
    <w:p w14:paraId="17CF9719" w14:textId="77777777" w:rsidR="00E30B9A" w:rsidRDefault="00E30B9A" w:rsidP="0098184F">
      <w:pPr>
        <w:snapToGrid w:val="0"/>
        <w:contextualSpacing/>
      </w:pPr>
    </w:p>
    <w:p w14:paraId="023D6D8F" w14:textId="77777777" w:rsidR="00E30B9A" w:rsidRDefault="00E30B9A" w:rsidP="0098184F">
      <w:pPr>
        <w:snapToGrid w:val="0"/>
        <w:contextualSpacing/>
      </w:pPr>
    </w:p>
    <w:p w14:paraId="775BCAEA" w14:textId="77777777" w:rsidR="00E30B9A" w:rsidRDefault="00E30B9A" w:rsidP="0098184F">
      <w:pPr>
        <w:snapToGrid w:val="0"/>
        <w:contextualSpacing/>
      </w:pPr>
    </w:p>
    <w:p w14:paraId="4D55EA98" w14:textId="77777777" w:rsidR="00E30B9A" w:rsidRDefault="00E30B9A" w:rsidP="0098184F">
      <w:pPr>
        <w:snapToGrid w:val="0"/>
        <w:contextualSpacing/>
      </w:pPr>
    </w:p>
    <w:p w14:paraId="008440F1" w14:textId="77777777" w:rsidR="00E30B9A" w:rsidRDefault="00E30B9A" w:rsidP="0098184F">
      <w:pPr>
        <w:snapToGrid w:val="0"/>
        <w:contextualSpacing/>
      </w:pPr>
    </w:p>
    <w:p w14:paraId="02AFF035" w14:textId="77777777" w:rsidR="00E30B9A" w:rsidRDefault="00E30B9A" w:rsidP="0098184F">
      <w:pPr>
        <w:snapToGrid w:val="0"/>
        <w:contextualSpacing/>
      </w:pPr>
    </w:p>
    <w:p w14:paraId="12651AD6" w14:textId="77777777" w:rsidR="00E30B9A" w:rsidRDefault="00E30B9A" w:rsidP="0098184F">
      <w:pPr>
        <w:snapToGrid w:val="0"/>
        <w:contextualSpacing/>
      </w:pPr>
    </w:p>
    <w:p w14:paraId="1AD6D4C5" w14:textId="77777777" w:rsidR="00E30B9A" w:rsidRDefault="00E30B9A" w:rsidP="0098184F">
      <w:pPr>
        <w:snapToGrid w:val="0"/>
        <w:contextualSpacing/>
      </w:pPr>
    </w:p>
    <w:p w14:paraId="5FD63038" w14:textId="4C9A9037" w:rsidR="0098184F" w:rsidRDefault="0098184F">
      <w:r>
        <w:br w:type="page"/>
      </w:r>
    </w:p>
    <w:p w14:paraId="180A1C2E" w14:textId="5377248D" w:rsidR="00E1085A" w:rsidRPr="002E6C90" w:rsidRDefault="00E1085A" w:rsidP="00E1085A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4385" behindDoc="0" locked="0" layoutInCell="1" allowOverlap="1" wp14:anchorId="0E516987" wp14:editId="644A0954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1720159"/>
                <wp:effectExtent l="0" t="0" r="20320" b="13970"/>
                <wp:wrapNone/>
                <wp:docPr id="45585622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20159"/>
                          <a:chOff x="0" y="0"/>
                          <a:chExt cx="8277710" cy="755650"/>
                        </a:xfrm>
                      </wpg:grpSpPr>
                      <wps:wsp>
                        <wps:cNvPr id="79887613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B149E3F" w14:textId="77777777" w:rsidR="00E1085A" w:rsidRPr="00136568" w:rsidRDefault="00E1085A" w:rsidP="00E1085A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587077618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43F0C335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067D9C2D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●維持管理計画を作成しているか。</w:t>
                              </w:r>
                            </w:p>
                            <w:p w14:paraId="1BDD2E9C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0F51DC5C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27F660D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●維持管理が可能な資金計画となっているか。</w:t>
                              </w:r>
                            </w:p>
                            <w:p w14:paraId="7C7AD623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●維持管理が可能な体制計画となっているか。</w:t>
                              </w:r>
                            </w:p>
                            <w:p w14:paraId="39682909" w14:textId="0F75FF9E" w:rsidR="00E1085A" w:rsidRPr="002E6C90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●維持管理が可能なスケジュール・行程計画となっているか。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516987" id="_x0000_s1035" style="position:absolute;margin-left:8pt;margin-top:26.4pt;width:721.4pt;height:135.45pt;z-index:251664385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">
                <v:rect id="Rectangle 4" o:spid="_x0000_s1036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0B149E3F" w14:textId="77777777" w:rsidR="00E1085A" w:rsidRPr="00136568" w:rsidRDefault="00E1085A" w:rsidP="00E1085A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7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43F0C335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067D9C2D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●維持管理計画を作成しているか。</w:t>
                        </w:r>
                      </w:p>
                      <w:p w14:paraId="1BDD2E9C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0F51DC5C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27F660D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●維持管理が可能な資金計画となっているか。</w:t>
                        </w:r>
                      </w:p>
                      <w:p w14:paraId="7C7AD623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●維持管理が可能な体制計画となっているか。</w:t>
                        </w:r>
                      </w:p>
                      <w:p w14:paraId="39682909" w14:textId="0F75FF9E" w:rsidR="00E1085A" w:rsidRPr="002E6C90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●維持管理が可能なスケジュール・行程計画となっているか。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Pr="009F524B">
        <w:rPr>
          <w:rFonts w:hint="eastAsia"/>
        </w:rPr>
        <w:t xml:space="preserve"> </w:t>
      </w:r>
      <w:r w:rsidR="00AE66E9" w:rsidRPr="00AE66E9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【３．移設後の維持管理計画】</w:t>
      </w:r>
    </w:p>
    <w:p w14:paraId="56E7BE31" w14:textId="77777777" w:rsidR="00E1085A" w:rsidRDefault="00E1085A" w:rsidP="00E1085A">
      <w:pPr>
        <w:snapToGrid w:val="0"/>
        <w:contextualSpacing/>
      </w:pPr>
    </w:p>
    <w:p w14:paraId="13784175" w14:textId="77777777" w:rsidR="00E1085A" w:rsidRDefault="00E1085A" w:rsidP="00E1085A">
      <w:pPr>
        <w:snapToGrid w:val="0"/>
        <w:contextualSpacing/>
      </w:pPr>
    </w:p>
    <w:p w14:paraId="0773EF50" w14:textId="77777777" w:rsidR="00E1085A" w:rsidRDefault="00E1085A" w:rsidP="00E1085A">
      <w:pPr>
        <w:snapToGrid w:val="0"/>
        <w:contextualSpacing/>
      </w:pPr>
    </w:p>
    <w:p w14:paraId="05B08052" w14:textId="77777777" w:rsidR="00E1085A" w:rsidRDefault="00E1085A" w:rsidP="00E1085A">
      <w:pPr>
        <w:snapToGrid w:val="0"/>
        <w:contextualSpacing/>
      </w:pPr>
    </w:p>
    <w:p w14:paraId="5F377C5D" w14:textId="77777777" w:rsidR="00E1085A" w:rsidRDefault="00E1085A" w:rsidP="00E1085A">
      <w:pPr>
        <w:snapToGrid w:val="0"/>
        <w:contextualSpacing/>
      </w:pPr>
    </w:p>
    <w:p w14:paraId="6EAAECED" w14:textId="77777777" w:rsidR="00E1085A" w:rsidRDefault="00E1085A" w:rsidP="00E1085A">
      <w:pPr>
        <w:snapToGrid w:val="0"/>
        <w:contextualSpacing/>
      </w:pPr>
    </w:p>
    <w:p w14:paraId="2E502494" w14:textId="77777777" w:rsidR="00E1085A" w:rsidRDefault="00E1085A" w:rsidP="00E1085A">
      <w:pPr>
        <w:snapToGrid w:val="0"/>
        <w:contextualSpacing/>
      </w:pPr>
    </w:p>
    <w:p w14:paraId="53980B92" w14:textId="77777777" w:rsidR="00E1085A" w:rsidRDefault="00E1085A" w:rsidP="00E1085A">
      <w:pPr>
        <w:snapToGrid w:val="0"/>
        <w:contextualSpacing/>
      </w:pPr>
    </w:p>
    <w:p w14:paraId="0B00B6A9" w14:textId="77777777" w:rsidR="00E1085A" w:rsidRDefault="00E1085A" w:rsidP="00E1085A">
      <w:pPr>
        <w:snapToGrid w:val="0"/>
        <w:contextualSpacing/>
      </w:pPr>
    </w:p>
    <w:p w14:paraId="356C23F9" w14:textId="77777777" w:rsidR="00E1085A" w:rsidRDefault="00E1085A" w:rsidP="00E1085A">
      <w:pPr>
        <w:snapToGrid w:val="0"/>
        <w:contextualSpacing/>
      </w:pPr>
    </w:p>
    <w:p w14:paraId="10ACD23D" w14:textId="77777777" w:rsidR="00E1085A" w:rsidRDefault="00E1085A" w:rsidP="00E1085A">
      <w:pPr>
        <w:snapToGrid w:val="0"/>
        <w:contextualSpacing/>
      </w:pPr>
    </w:p>
    <w:p w14:paraId="609B7395" w14:textId="510A2C46" w:rsidR="0098184F" w:rsidRPr="00E1085A" w:rsidRDefault="0098184F"/>
    <w:p w14:paraId="1235828A" w14:textId="3CF3E99F" w:rsidR="00E1085A" w:rsidRDefault="00E1085A">
      <w:r>
        <w:br w:type="page"/>
      </w:r>
    </w:p>
    <w:p w14:paraId="29A63999" w14:textId="3AC12943" w:rsidR="00E1085A" w:rsidRPr="002E6C90" w:rsidRDefault="00E1085A" w:rsidP="00E1085A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6433" behindDoc="0" locked="0" layoutInCell="1" allowOverlap="1" wp14:anchorId="174549D6" wp14:editId="13123A45">
                <wp:simplePos x="0" y="0"/>
                <wp:positionH relativeFrom="margin">
                  <wp:posOffset>101600</wp:posOffset>
                </wp:positionH>
                <wp:positionV relativeFrom="paragraph">
                  <wp:posOffset>336550</wp:posOffset>
                </wp:positionV>
                <wp:extent cx="9161780" cy="1739900"/>
                <wp:effectExtent l="0" t="0" r="20320" b="12700"/>
                <wp:wrapNone/>
                <wp:docPr id="131486359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39900"/>
                          <a:chOff x="0" y="0"/>
                          <a:chExt cx="8277710" cy="770916"/>
                        </a:xfrm>
                      </wpg:grpSpPr>
                      <wps:wsp>
                        <wps:cNvPr id="57767526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70916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2F5827DC" w14:textId="77777777" w:rsidR="00E1085A" w:rsidRPr="00136568" w:rsidRDefault="00E1085A" w:rsidP="00E1085A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58568630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7091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5133BEB7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492854A3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●レガシー継承計画が作成されているか</w:t>
                              </w:r>
                            </w:p>
                            <w:p w14:paraId="2B43C91B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6286ED1E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FE0AA5C" w14:textId="77777777" w:rsidR="00395E1A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●移設後においても、当該施設等が大阪・関西万博の資材であった象徴される工夫が施されている</w:t>
                              </w:r>
                            </w:p>
                            <w:p w14:paraId="6D438FB5" w14:textId="4E564D4F" w:rsidR="00617E24" w:rsidRPr="00617E24" w:rsidRDefault="00617E24" w:rsidP="00395E1A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200" w:firstLine="56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計画になっているか。</w:t>
                              </w:r>
                            </w:p>
                            <w:p w14:paraId="0511603F" w14:textId="53ECFD9A" w:rsidR="00E1085A" w:rsidRPr="002E6C90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●移設後においても、当該施設等が原形を留めた状態で利活用する計画になっているか。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4549D6" id="_x0000_s1038" style="position:absolute;margin-left:8pt;margin-top:26.5pt;width:721.4pt;height:137pt;z-index:251666433;mso-position-horizontal-relative:margin;mso-width-relative:margin;mso-height-relative:margin" coordsize="82777,77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">
                <v:rect id="Rectangle 4" o:spid="_x0000_s1039" style="position:absolute;width:8114;height:770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2F5827DC" w14:textId="77777777" w:rsidR="00E1085A" w:rsidRPr="00136568" w:rsidRDefault="00E1085A" w:rsidP="00E1085A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40" style="position:absolute;left:8117;width:74660;height:77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5133BEB7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492854A3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●レガシー継承計画が作成されているか</w:t>
                        </w:r>
                      </w:p>
                      <w:p w14:paraId="2B43C91B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6286ED1E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FE0AA5C" w14:textId="77777777" w:rsidR="00395E1A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●移設後においても、当該施設等が大阪・関西万博の資材であった象徴される工夫が施されている</w:t>
                        </w:r>
                      </w:p>
                      <w:p w14:paraId="6D438FB5" w14:textId="4E564D4F" w:rsidR="00617E24" w:rsidRPr="00617E24" w:rsidRDefault="00617E24" w:rsidP="00395E1A">
                        <w:pPr>
                          <w:widowControl/>
                          <w:snapToGrid w:val="0"/>
                          <w:spacing w:after="0" w:line="240" w:lineRule="auto"/>
                          <w:ind w:firstLineChars="200" w:firstLine="56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計画になっているか。</w:t>
                        </w:r>
                      </w:p>
                      <w:p w14:paraId="0511603F" w14:textId="53ECFD9A" w:rsidR="00E1085A" w:rsidRPr="002E6C90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●移設後においても、当該施設等が原形を留めた状態で利活用する計画になっているか。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Pr="009F524B">
        <w:rPr>
          <w:rFonts w:hint="eastAsia"/>
        </w:rPr>
        <w:t xml:space="preserve"> </w:t>
      </w:r>
      <w:r w:rsidR="00BC2C4E" w:rsidRPr="00BC2C4E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【４</w:t>
      </w:r>
      <w:r w:rsidR="00BC2C4E" w:rsidRPr="00BC2C4E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.　レガシーの継承計画】</w:t>
      </w:r>
    </w:p>
    <w:p w14:paraId="68FC6664" w14:textId="77777777" w:rsidR="00E1085A" w:rsidRDefault="00E1085A" w:rsidP="00E1085A">
      <w:pPr>
        <w:snapToGrid w:val="0"/>
        <w:contextualSpacing/>
      </w:pPr>
    </w:p>
    <w:p w14:paraId="35F0F2EE" w14:textId="77777777" w:rsidR="00E1085A" w:rsidRDefault="00E1085A" w:rsidP="00E1085A">
      <w:pPr>
        <w:snapToGrid w:val="0"/>
        <w:contextualSpacing/>
      </w:pPr>
    </w:p>
    <w:p w14:paraId="77A45DD0" w14:textId="77777777" w:rsidR="00E1085A" w:rsidRDefault="00E1085A" w:rsidP="00E1085A">
      <w:pPr>
        <w:snapToGrid w:val="0"/>
        <w:contextualSpacing/>
      </w:pPr>
    </w:p>
    <w:p w14:paraId="77AFEE18" w14:textId="77777777" w:rsidR="00E1085A" w:rsidRDefault="00E1085A" w:rsidP="00E1085A">
      <w:pPr>
        <w:snapToGrid w:val="0"/>
        <w:contextualSpacing/>
      </w:pPr>
    </w:p>
    <w:p w14:paraId="334E0089" w14:textId="77777777" w:rsidR="00E1085A" w:rsidRDefault="00E1085A" w:rsidP="00E1085A">
      <w:pPr>
        <w:snapToGrid w:val="0"/>
        <w:contextualSpacing/>
      </w:pPr>
    </w:p>
    <w:p w14:paraId="52775E50" w14:textId="77777777" w:rsidR="00E1085A" w:rsidRDefault="00E1085A" w:rsidP="00E1085A">
      <w:pPr>
        <w:snapToGrid w:val="0"/>
        <w:contextualSpacing/>
      </w:pPr>
    </w:p>
    <w:p w14:paraId="16E0C7DC" w14:textId="77777777" w:rsidR="00BC2C4E" w:rsidRDefault="00BC2C4E" w:rsidP="00E1085A">
      <w:pPr>
        <w:snapToGrid w:val="0"/>
        <w:contextualSpacing/>
      </w:pPr>
    </w:p>
    <w:p w14:paraId="286D6B56" w14:textId="77777777" w:rsidR="00BC2C4E" w:rsidRDefault="00BC2C4E" w:rsidP="00E1085A">
      <w:pPr>
        <w:snapToGrid w:val="0"/>
        <w:contextualSpacing/>
      </w:pPr>
    </w:p>
    <w:p w14:paraId="4869F509" w14:textId="77777777" w:rsidR="00E1085A" w:rsidRDefault="00E1085A" w:rsidP="00E1085A">
      <w:pPr>
        <w:snapToGrid w:val="0"/>
        <w:contextualSpacing/>
      </w:pPr>
    </w:p>
    <w:p w14:paraId="4A4FCA4A" w14:textId="015C5043" w:rsidR="000267FD" w:rsidRDefault="000267FD"/>
    <w:p w14:paraId="546AE056" w14:textId="77777777" w:rsidR="00BC2C4E" w:rsidRPr="00E1085A" w:rsidRDefault="00BC2C4E"/>
    <w:sectPr w:rsidR="00BC2C4E" w:rsidRPr="00E1085A" w:rsidSect="00680FBC">
      <w:pgSz w:w="16838" w:h="11906" w:orient="landscape" w:code="9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207BBB" w14:textId="77777777" w:rsidR="00FB0F54" w:rsidRDefault="00FB0F54" w:rsidP="00B711E9">
      <w:pPr>
        <w:spacing w:after="0" w:line="240" w:lineRule="auto"/>
      </w:pPr>
      <w:r>
        <w:separator/>
      </w:r>
    </w:p>
  </w:endnote>
  <w:endnote w:type="continuationSeparator" w:id="0">
    <w:p w14:paraId="5FA7138B" w14:textId="77777777" w:rsidR="00FB0F54" w:rsidRDefault="00FB0F54" w:rsidP="00B711E9">
      <w:pPr>
        <w:spacing w:after="0" w:line="240" w:lineRule="auto"/>
      </w:pPr>
      <w:r>
        <w:continuationSeparator/>
      </w:r>
    </w:p>
  </w:endnote>
  <w:endnote w:type="continuationNotice" w:id="1">
    <w:p w14:paraId="195E5363" w14:textId="77777777" w:rsidR="00FB0F54" w:rsidRDefault="00FB0F5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69DCB" w14:textId="77777777" w:rsidR="00FB0F54" w:rsidRDefault="00FB0F54" w:rsidP="00B711E9">
      <w:pPr>
        <w:spacing w:after="0" w:line="240" w:lineRule="auto"/>
      </w:pPr>
      <w:r>
        <w:separator/>
      </w:r>
    </w:p>
  </w:footnote>
  <w:footnote w:type="continuationSeparator" w:id="0">
    <w:p w14:paraId="6C22CEC3" w14:textId="77777777" w:rsidR="00FB0F54" w:rsidRDefault="00FB0F54" w:rsidP="00B711E9">
      <w:pPr>
        <w:spacing w:after="0" w:line="240" w:lineRule="auto"/>
      </w:pPr>
      <w:r>
        <w:continuationSeparator/>
      </w:r>
    </w:p>
  </w:footnote>
  <w:footnote w:type="continuationNotice" w:id="1">
    <w:p w14:paraId="088CF306" w14:textId="77777777" w:rsidR="00FB0F54" w:rsidRDefault="00FB0F5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C253CB"/>
    <w:multiLevelType w:val="hybridMultilevel"/>
    <w:tmpl w:val="A3A6C39A"/>
    <w:lvl w:ilvl="0" w:tplc="888CC52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C4E203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3AB2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AA49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9725C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34EF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56837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92D1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2ACC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16760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/>
  <w:defaultTabStop w:val="840"/>
  <w:drawingGridHorizontalSpacing w:val="110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754"/>
    <w:rsid w:val="000267FD"/>
    <w:rsid w:val="000C6217"/>
    <w:rsid w:val="000E1035"/>
    <w:rsid w:val="00136568"/>
    <w:rsid w:val="001517A7"/>
    <w:rsid w:val="001A1A05"/>
    <w:rsid w:val="001D618A"/>
    <w:rsid w:val="001F7DB3"/>
    <w:rsid w:val="00204E3C"/>
    <w:rsid w:val="00264C82"/>
    <w:rsid w:val="00270217"/>
    <w:rsid w:val="002E6C90"/>
    <w:rsid w:val="00320B50"/>
    <w:rsid w:val="00355A5A"/>
    <w:rsid w:val="003612C5"/>
    <w:rsid w:val="00367A1C"/>
    <w:rsid w:val="00395E1A"/>
    <w:rsid w:val="003D3BB7"/>
    <w:rsid w:val="003E3AD9"/>
    <w:rsid w:val="003E46D6"/>
    <w:rsid w:val="00412D40"/>
    <w:rsid w:val="004B389B"/>
    <w:rsid w:val="004B74BC"/>
    <w:rsid w:val="004E3A1A"/>
    <w:rsid w:val="004F4C41"/>
    <w:rsid w:val="00511DB0"/>
    <w:rsid w:val="00526B51"/>
    <w:rsid w:val="005379D1"/>
    <w:rsid w:val="0056202A"/>
    <w:rsid w:val="00566337"/>
    <w:rsid w:val="005D63A7"/>
    <w:rsid w:val="005F7A3E"/>
    <w:rsid w:val="00617E24"/>
    <w:rsid w:val="00680FBC"/>
    <w:rsid w:val="00683417"/>
    <w:rsid w:val="006E7660"/>
    <w:rsid w:val="00701346"/>
    <w:rsid w:val="008869B3"/>
    <w:rsid w:val="008A37BC"/>
    <w:rsid w:val="008A6766"/>
    <w:rsid w:val="008D36DE"/>
    <w:rsid w:val="00911699"/>
    <w:rsid w:val="00916C90"/>
    <w:rsid w:val="0098184F"/>
    <w:rsid w:val="009F1A89"/>
    <w:rsid w:val="009F524B"/>
    <w:rsid w:val="00A35B5C"/>
    <w:rsid w:val="00A53F03"/>
    <w:rsid w:val="00A8071C"/>
    <w:rsid w:val="00AB0C33"/>
    <w:rsid w:val="00AC0F6C"/>
    <w:rsid w:val="00AD1B59"/>
    <w:rsid w:val="00AE66E9"/>
    <w:rsid w:val="00B711E9"/>
    <w:rsid w:val="00B86152"/>
    <w:rsid w:val="00BC2C4E"/>
    <w:rsid w:val="00BC304B"/>
    <w:rsid w:val="00BD07AF"/>
    <w:rsid w:val="00BD6AE7"/>
    <w:rsid w:val="00C00BDC"/>
    <w:rsid w:val="00C81754"/>
    <w:rsid w:val="00C91F11"/>
    <w:rsid w:val="00D36212"/>
    <w:rsid w:val="00DA7526"/>
    <w:rsid w:val="00DC6CB1"/>
    <w:rsid w:val="00DF1ED7"/>
    <w:rsid w:val="00E1085A"/>
    <w:rsid w:val="00E156C1"/>
    <w:rsid w:val="00E30B9A"/>
    <w:rsid w:val="00EA3DED"/>
    <w:rsid w:val="00F013D1"/>
    <w:rsid w:val="00F107ED"/>
    <w:rsid w:val="00F53E1D"/>
    <w:rsid w:val="00FB0F54"/>
    <w:rsid w:val="00FD1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ED87D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8175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17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175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175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175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175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175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175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175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8175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8175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81754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81754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817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81754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8175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817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8175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8175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8175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817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8175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81754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B711E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711E9"/>
  </w:style>
  <w:style w:type="paragraph" w:styleId="ac">
    <w:name w:val="footer"/>
    <w:basedOn w:val="a"/>
    <w:link w:val="ad"/>
    <w:uiPriority w:val="99"/>
    <w:unhideWhenUsed/>
    <w:rsid w:val="00B711E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711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2025-07-14T04:43:00Z</dcterms:created>
  <dcterms:modified xsi:type="dcterms:W3CDTF">2025-12-23T07:35:00Z</dcterms:modified>
</cp:coreProperties>
</file>