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4691CF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D82BD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065EFC7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C13A91" w:rsidRPr="00C13A91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EF32FC" w:rsidRPr="00EF32FC">
        <w:rPr>
          <w:rFonts w:ascii="ＭＳ ゴシック" w:eastAsia="ＭＳ ゴシック" w:hAnsi="ＭＳ ゴシック" w:hint="eastAsia"/>
          <w:sz w:val="24"/>
        </w:rPr>
        <w:t>車両管理運用業務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963C6" w14:textId="77777777" w:rsidR="00285443" w:rsidRDefault="00285443" w:rsidP="00283D9B">
      <w:r>
        <w:separator/>
      </w:r>
    </w:p>
  </w:endnote>
  <w:endnote w:type="continuationSeparator" w:id="0">
    <w:p w14:paraId="42A7CFEE" w14:textId="77777777" w:rsidR="00285443" w:rsidRDefault="002854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2252B" w14:textId="77777777" w:rsidR="00285443" w:rsidRDefault="00285443" w:rsidP="00283D9B">
      <w:r>
        <w:separator/>
      </w:r>
    </w:p>
  </w:footnote>
  <w:footnote w:type="continuationSeparator" w:id="0">
    <w:p w14:paraId="7B49B08B" w14:textId="77777777" w:rsidR="00285443" w:rsidRDefault="002854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85443"/>
    <w:rsid w:val="00293F83"/>
    <w:rsid w:val="002A3080"/>
    <w:rsid w:val="002A60B2"/>
    <w:rsid w:val="002B0184"/>
    <w:rsid w:val="002C01E0"/>
    <w:rsid w:val="002C135F"/>
    <w:rsid w:val="002D28BE"/>
    <w:rsid w:val="002D5034"/>
    <w:rsid w:val="002D6835"/>
    <w:rsid w:val="002E3AA8"/>
    <w:rsid w:val="002E3CDB"/>
    <w:rsid w:val="002F7399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6B67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47D8F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596B"/>
    <w:rsid w:val="00BD7043"/>
    <w:rsid w:val="00BF1648"/>
    <w:rsid w:val="00BF1DBD"/>
    <w:rsid w:val="00BF36B5"/>
    <w:rsid w:val="00C12E8F"/>
    <w:rsid w:val="00C13A91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2BD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7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2FC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02CF9-9D72-4E37-AD68-316A41598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2025-01-08T07:06:00Z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0x010100E388D2029CCD684E8144A882858C011B</vt:lpwstr>
  </property>
</Properties>
</file>