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639982DE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C74EB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６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824DF6">
      <w:pPr>
        <w:widowControl/>
        <w:spacing w:line="360" w:lineRule="auto"/>
        <w:ind w:right="218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10786D58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32061" w:rsidRPr="00132061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 </w:t>
      </w:r>
      <w:r w:rsidR="009D53E1">
        <w:rPr>
          <w:rFonts w:asciiTheme="minorEastAsia" w:hAnsiTheme="minorEastAsia" w:cs="ＭＳ ゴシック" w:hint="eastAsia"/>
          <w:kern w:val="0"/>
          <w:szCs w:val="21"/>
        </w:rPr>
        <w:t>生ごみ等</w:t>
      </w:r>
      <w:r w:rsidR="0077325F">
        <w:rPr>
          <w:rFonts w:asciiTheme="minorEastAsia" w:hAnsiTheme="minorEastAsia" w:cs="ＭＳ ゴシック" w:hint="eastAsia"/>
          <w:kern w:val="0"/>
          <w:szCs w:val="21"/>
        </w:rPr>
        <w:t>収集運搬業務</w:t>
      </w:r>
      <w:r w:rsidR="00632B0A">
        <w:rPr>
          <w:rFonts w:asciiTheme="minorEastAsia" w:hAnsiTheme="minorEastAsia" w:cs="ＭＳ ゴシック" w:hint="eastAsia"/>
          <w:kern w:val="0"/>
          <w:szCs w:val="21"/>
        </w:rPr>
        <w:t>（概算契約）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906BA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2061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40C1"/>
    <w:rsid w:val="00586CF0"/>
    <w:rsid w:val="00592649"/>
    <w:rsid w:val="005B0C7A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1A28"/>
    <w:rsid w:val="006E30B7"/>
    <w:rsid w:val="00704631"/>
    <w:rsid w:val="00733299"/>
    <w:rsid w:val="007370F7"/>
    <w:rsid w:val="0074040F"/>
    <w:rsid w:val="0074166B"/>
    <w:rsid w:val="00743311"/>
    <w:rsid w:val="00753E53"/>
    <w:rsid w:val="0077325F"/>
    <w:rsid w:val="007C0745"/>
    <w:rsid w:val="007C74EB"/>
    <w:rsid w:val="00816EDF"/>
    <w:rsid w:val="008201B3"/>
    <w:rsid w:val="00824DF6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D53E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21E5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D1FE6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B3354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5E5FEEA5-E505-47BD-9AF5-C425D145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21D6C7-424E-4DFF-8185-2C10C333F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65899917-8155-4fbc-aa00-1090ab2a2792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内　和彦</cp:lastModifiedBy>
  <cp:revision>5</cp:revision>
  <dcterms:created xsi:type="dcterms:W3CDTF">2023-04-13T09:25:00Z</dcterms:created>
  <dcterms:modified xsi:type="dcterms:W3CDTF">2025-01-17T05:07:00Z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