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9092D" w14:textId="42BEA7EB" w:rsidR="008D36DE" w:rsidRPr="001D618A" w:rsidRDefault="00136568" w:rsidP="008869B3">
      <w:pPr>
        <w:snapToGrid w:val="0"/>
        <w:contextualSpacing/>
        <w:rPr>
          <w:rFonts w:ascii="BIZ UDPゴシック" w:eastAsia="BIZ UDPゴシック" w:hAnsi="BIZ UDPゴシック"/>
          <w:b/>
          <w:bCs/>
          <w:color w:val="4C94D8" w:themeColor="text2" w:themeTint="80"/>
          <w:sz w:val="28"/>
          <w:szCs w:val="32"/>
        </w:rPr>
      </w:pPr>
      <w:r w:rsidRPr="001D618A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【表紙】</w:t>
      </w:r>
    </w:p>
    <w:p w14:paraId="65E5FA34" w14:textId="273CC175" w:rsidR="008D36DE" w:rsidRDefault="00270217" w:rsidP="008869B3">
      <w:pPr>
        <w:snapToGrid w:val="0"/>
        <w:contextualSpacing/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73610E7D" wp14:editId="4C823789">
                <wp:simplePos x="0" y="0"/>
                <wp:positionH relativeFrom="margin">
                  <wp:posOffset>100330</wp:posOffset>
                </wp:positionH>
                <wp:positionV relativeFrom="paragraph">
                  <wp:posOffset>93508</wp:posOffset>
                </wp:positionV>
                <wp:extent cx="9162107" cy="755650"/>
                <wp:effectExtent l="0" t="0" r="20320" b="25400"/>
                <wp:wrapNone/>
                <wp:docPr id="46814736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2107" cy="755650"/>
                          <a:chOff x="0" y="0"/>
                          <a:chExt cx="8277710" cy="755650"/>
                        </a:xfrm>
                      </wpg:grpSpPr>
                      <wps:wsp>
                        <wps:cNvPr id="110528657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7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28116EDA" w14:textId="77777777" w:rsidR="00D36212" w:rsidRPr="00136568" w:rsidRDefault="00D36212" w:rsidP="00D36212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記述内容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2539684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7B8E512" w14:textId="47EBE313" w:rsidR="008D36DE" w:rsidRPr="002E6C90" w:rsidRDefault="008D36DE" w:rsidP="008D36DE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・</w:t>
                              </w:r>
                              <w:r w:rsid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36212"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提出日、応募者名、代表者名、所在地、連絡先（担当者の所属、役職名、氏名、電話番号、メールアドレス）</w:t>
                              </w:r>
                            </w:p>
                            <w:p w14:paraId="414B9F27" w14:textId="77777777" w:rsidR="008D36DE" w:rsidRPr="002E6C90" w:rsidRDefault="00D36212" w:rsidP="002E6C90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を記載すること。</w:t>
                              </w:r>
                            </w:p>
                            <w:p w14:paraId="1CB77971" w14:textId="2527ED79" w:rsidR="00D36212" w:rsidRPr="002E6C90" w:rsidRDefault="008D36DE" w:rsidP="008D36DE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・</w:t>
                              </w:r>
                              <w:r w:rsid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36212"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契約候補者は、本事業詳細計画書に基づき実施すること。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610E7D" id="グループ化 1" o:spid="_x0000_s1026" style="position:absolute;margin-left:7.9pt;margin-top:7.35pt;width:721.45pt;height:59.5pt;z-index:251658241;mso-position-horizontal-relative:margin;mso-width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">
                <v:rect id="Rectangle 4" o:spid="_x0000_s1027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28116EDA" w14:textId="77777777" w:rsidR="00D36212" w:rsidRPr="00136568" w:rsidRDefault="00D36212" w:rsidP="00D36212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記述内容</w:t>
                        </w:r>
                      </w:p>
                    </w:txbxContent>
                  </v:textbox>
                </v:rect>
                <v:rect id="Rectangle 5" o:spid="_x0000_s1028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07B8E512" w14:textId="47EBE313" w:rsidR="008D36DE" w:rsidRPr="002E6C90" w:rsidRDefault="008D36DE" w:rsidP="008D36DE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・</w:t>
                        </w:r>
                        <w:r w:rsid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D36212"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提出日、応募者名、代表者名、所在地、連絡先（担当者の所属、役職名、氏名、電話番号、メールアドレス）</w:t>
                        </w:r>
                      </w:p>
                      <w:p w14:paraId="414B9F27" w14:textId="77777777" w:rsidR="008D36DE" w:rsidRPr="002E6C90" w:rsidRDefault="00D36212" w:rsidP="002E6C90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を記載すること。</w:t>
                        </w:r>
                      </w:p>
                      <w:p w14:paraId="1CB77971" w14:textId="2527ED79" w:rsidR="00D36212" w:rsidRPr="002E6C90" w:rsidRDefault="008D36DE" w:rsidP="008D36DE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・</w:t>
                        </w:r>
                        <w:r w:rsid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D36212"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契約候補者は、本事業詳細計画書に基づき実施すること。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5725E76F" w14:textId="4B803C94" w:rsidR="008D36DE" w:rsidRDefault="008D36DE" w:rsidP="008869B3">
      <w:pPr>
        <w:snapToGrid w:val="0"/>
        <w:contextualSpacing/>
      </w:pPr>
    </w:p>
    <w:p w14:paraId="1A2A7DA5" w14:textId="7F8D25CD" w:rsidR="008D36DE" w:rsidRDefault="008D36DE" w:rsidP="008869B3">
      <w:pPr>
        <w:snapToGrid w:val="0"/>
        <w:contextualSpacing/>
      </w:pPr>
    </w:p>
    <w:p w14:paraId="31BC81BA" w14:textId="745EFBE9" w:rsidR="008D36DE" w:rsidRDefault="008D36DE" w:rsidP="008869B3">
      <w:pPr>
        <w:snapToGrid w:val="0"/>
        <w:contextualSpacing/>
      </w:pPr>
    </w:p>
    <w:p w14:paraId="0E7A3EF0" w14:textId="77777777" w:rsidR="003E3AD9" w:rsidRPr="00412D40" w:rsidRDefault="003E3AD9" w:rsidP="003E3AD9">
      <w:pPr>
        <w:snapToGrid w:val="0"/>
        <w:contextualSpacing/>
        <w:rPr>
          <w:rFonts w:ascii="BIZ UDPゴシック" w:eastAsia="BIZ UDPゴシック" w:hAnsi="BIZ UDPゴシック"/>
          <w:sz w:val="32"/>
          <w:szCs w:val="32"/>
        </w:rPr>
      </w:pPr>
      <w:r w:rsidRPr="00412D40">
        <w:rPr>
          <w:rFonts w:ascii="BIZ UDPゴシック" w:eastAsia="BIZ UDPゴシック" w:hAnsi="BIZ UDPゴシック" w:hint="eastAsia"/>
          <w:sz w:val="32"/>
          <w:szCs w:val="32"/>
        </w:rPr>
        <w:t>「未来社会ショーケース事業／グリーン万博・リユースマッチング事業”ミャク市！”</w:t>
      </w:r>
    </w:p>
    <w:p w14:paraId="58C9C2AE" w14:textId="0C49E672" w:rsidR="008869B3" w:rsidRDefault="00A8071C" w:rsidP="003E3AD9">
      <w:pPr>
        <w:snapToGrid w:val="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A8071C">
        <w:rPr>
          <w:rFonts w:ascii="BIZ UDPゴシック" w:eastAsia="BIZ UDPゴシック" w:hAnsi="BIZ UDPゴシック" w:hint="eastAsia"/>
          <w:sz w:val="32"/>
          <w:szCs w:val="32"/>
        </w:rPr>
        <w:t>トイレＦ</w:t>
      </w:r>
      <w:r w:rsidRPr="00A8071C">
        <w:rPr>
          <w:rFonts w:ascii="BIZ UDPゴシック" w:eastAsia="BIZ UDPゴシック" w:hAnsi="BIZ UDPゴシック"/>
          <w:sz w:val="32"/>
          <w:szCs w:val="32"/>
        </w:rPr>
        <w:t>43(トイレ６)「杉板、樹木」のリユース</w:t>
      </w:r>
      <w:r w:rsidR="004F4C41" w:rsidRPr="004F4C41">
        <w:rPr>
          <w:rFonts w:ascii="BIZ UDPゴシック" w:eastAsia="BIZ UDPゴシック" w:hAnsi="BIZ UDPゴシック"/>
          <w:sz w:val="32"/>
          <w:szCs w:val="32"/>
        </w:rPr>
        <w:t>2025年1</w:t>
      </w:r>
      <w:r w:rsidR="000C6217">
        <w:rPr>
          <w:rFonts w:ascii="BIZ UDPゴシック" w:eastAsia="BIZ UDPゴシック" w:hAnsi="BIZ UDPゴシック" w:hint="eastAsia"/>
          <w:sz w:val="32"/>
          <w:szCs w:val="32"/>
        </w:rPr>
        <w:t>1</w:t>
      </w:r>
      <w:r w:rsidR="004F4C41" w:rsidRPr="004F4C41">
        <w:rPr>
          <w:rFonts w:ascii="BIZ UDPゴシック" w:eastAsia="BIZ UDPゴシック" w:hAnsi="BIZ UDPゴシック"/>
          <w:sz w:val="32"/>
          <w:szCs w:val="32"/>
        </w:rPr>
        <w:t>月</w:t>
      </w:r>
      <w:r w:rsidR="000C6217">
        <w:rPr>
          <w:rFonts w:ascii="BIZ UDPゴシック" w:eastAsia="BIZ UDPゴシック" w:hAnsi="BIZ UDPゴシック" w:hint="eastAsia"/>
          <w:sz w:val="32"/>
          <w:szCs w:val="32"/>
        </w:rPr>
        <w:t>4</w:t>
      </w:r>
      <w:r w:rsidR="004F4C41" w:rsidRPr="004F4C41">
        <w:rPr>
          <w:rFonts w:ascii="BIZ UDPゴシック" w:eastAsia="BIZ UDPゴシック" w:hAnsi="BIZ UDPゴシック"/>
          <w:sz w:val="32"/>
          <w:szCs w:val="32"/>
        </w:rPr>
        <w:t>日期公募</w:t>
      </w:r>
      <w:r w:rsidR="003E3AD9" w:rsidRPr="00412D40">
        <w:rPr>
          <w:rFonts w:ascii="BIZ UDPゴシック" w:eastAsia="BIZ UDPゴシック" w:hAnsi="BIZ UDPゴシック"/>
          <w:sz w:val="32"/>
          <w:szCs w:val="32"/>
        </w:rPr>
        <w:t>」</w:t>
      </w:r>
      <w:r w:rsidR="008869B3" w:rsidRPr="00412D40">
        <w:rPr>
          <w:rFonts w:ascii="BIZ UDPゴシック" w:eastAsia="BIZ UDPゴシック" w:hAnsi="BIZ UDPゴシック"/>
          <w:sz w:val="32"/>
          <w:szCs w:val="32"/>
        </w:rPr>
        <w:t>にかかる事業詳細計画書</w:t>
      </w:r>
    </w:p>
    <w:p w14:paraId="41FB02B2" w14:textId="77777777" w:rsidR="002E6C90" w:rsidRPr="002E6C90" w:rsidRDefault="002E6C90" w:rsidP="008869B3">
      <w:pPr>
        <w:snapToGrid w:val="0"/>
        <w:contextualSpacing/>
        <w:rPr>
          <w:rFonts w:ascii="BIZ UDPゴシック" w:eastAsia="BIZ UDPゴシック" w:hAnsi="BIZ UDPゴシック"/>
        </w:rPr>
      </w:pPr>
    </w:p>
    <w:p w14:paraId="4FAA0947" w14:textId="3E91D1DF" w:rsidR="008869B3" w:rsidRPr="002E6C90" w:rsidRDefault="008869B3" w:rsidP="008869B3">
      <w:pPr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【提出日】　　　　　年　　月　　日</w:t>
      </w:r>
    </w:p>
    <w:p w14:paraId="0C36992A" w14:textId="3A3F6894" w:rsidR="00DC6CB1" w:rsidRPr="002E6C90" w:rsidRDefault="00DC6CB1" w:rsidP="002E6C90">
      <w:pPr>
        <w:wordWrap w:val="0"/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【応募者名】</w:t>
      </w:r>
      <w:r w:rsidR="002E6C90" w:rsidRPr="002E6C90">
        <w:rPr>
          <w:rFonts w:ascii="BIZ UDPゴシック" w:eastAsia="BIZ UDPゴシック" w:hAnsi="BIZ UDPゴシック" w:hint="eastAsia"/>
          <w:sz w:val="36"/>
          <w:szCs w:val="40"/>
        </w:rPr>
        <w:t xml:space="preserve">　　　　　　　　　　　　</w:t>
      </w:r>
    </w:p>
    <w:p w14:paraId="1E2DDBB3" w14:textId="02D9017A" w:rsidR="00DC6CB1" w:rsidRPr="002E6C90" w:rsidRDefault="00DC6CB1" w:rsidP="002E6C90">
      <w:pPr>
        <w:wordWrap w:val="0"/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【代表者名】</w:t>
      </w:r>
      <w:r w:rsidR="002E6C90" w:rsidRPr="002E6C90">
        <w:rPr>
          <w:rFonts w:ascii="BIZ UDPゴシック" w:eastAsia="BIZ UDPゴシック" w:hAnsi="BIZ UDPゴシック" w:hint="eastAsia"/>
          <w:sz w:val="36"/>
          <w:szCs w:val="40"/>
        </w:rPr>
        <w:t xml:space="preserve">　　　　　　　　　　　　</w:t>
      </w:r>
    </w:p>
    <w:p w14:paraId="248C4619" w14:textId="3ABC8F73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所在地</w:t>
      </w:r>
      <w:r w:rsidRPr="002E6C90">
        <w:rPr>
          <w:rFonts w:ascii="BIZ UDPゴシック" w:eastAsia="BIZ UDPゴシック" w:hAnsi="BIZ UDPゴシック"/>
          <w:sz w:val="36"/>
          <w:szCs w:val="40"/>
        </w:rPr>
        <w:tab/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　</w:t>
      </w:r>
      <w:r w:rsidRPr="002E6C90">
        <w:rPr>
          <w:rFonts w:ascii="BIZ UDPゴシック" w:eastAsia="BIZ UDPゴシック" w:hAnsi="BIZ UDPゴシック"/>
          <w:sz w:val="36"/>
          <w:szCs w:val="40"/>
        </w:rPr>
        <w:t>〒</w:t>
      </w:r>
    </w:p>
    <w:p w14:paraId="26AEE70A" w14:textId="77777777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</w:p>
    <w:p w14:paraId="32ED9E73" w14:textId="55A336D6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連絡先</w:t>
      </w:r>
      <w:r w:rsidRPr="002E6C90">
        <w:rPr>
          <w:rFonts w:ascii="BIZ UDPゴシック" w:eastAsia="BIZ UDPゴシック" w:hAnsi="BIZ UDPゴシック"/>
          <w:sz w:val="36"/>
          <w:szCs w:val="40"/>
        </w:rPr>
        <w:tab/>
      </w:r>
      <w:r w:rsidR="002E6C90">
        <w:rPr>
          <w:rFonts w:ascii="BIZ UDPゴシック" w:eastAsia="BIZ UDPゴシック" w:hAnsi="BIZ UDPゴシック" w:hint="eastAsia"/>
          <w:sz w:val="36"/>
          <w:szCs w:val="40"/>
        </w:rPr>
        <w:t xml:space="preserve"> </w:t>
      </w:r>
      <w:r w:rsidRPr="002E6C90">
        <w:rPr>
          <w:rFonts w:ascii="BIZ UDPゴシック" w:eastAsia="BIZ UDPゴシック" w:hAnsi="BIZ UDPゴシック"/>
          <w:sz w:val="36"/>
          <w:szCs w:val="40"/>
        </w:rPr>
        <w:t>所属</w:t>
      </w:r>
    </w:p>
    <w:p w14:paraId="3B3D68DF" w14:textId="26213B66" w:rsidR="00DC6CB1" w:rsidRPr="002E6C90" w:rsidRDefault="00DC6CB1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役職名</w:t>
      </w:r>
    </w:p>
    <w:p w14:paraId="17499075" w14:textId="73F740A9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氏名</w:t>
      </w:r>
    </w:p>
    <w:p w14:paraId="7E58F69F" w14:textId="205DA748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所在地</w:t>
      </w:r>
    </w:p>
    <w:p w14:paraId="1B08073C" w14:textId="47AF39E8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TEL</w:t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 ：</w:t>
      </w:r>
    </w:p>
    <w:p w14:paraId="1FC3B983" w14:textId="284D5B84" w:rsidR="00270217" w:rsidRPr="002E6C90" w:rsidRDefault="002E6C90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>
        <w:rPr>
          <w:rFonts w:ascii="BIZ UDPゴシック" w:eastAsia="BIZ UDPゴシック" w:hAnsi="BIZ UDPゴシック" w:hint="eastAsia"/>
          <w:sz w:val="36"/>
          <w:szCs w:val="40"/>
        </w:rPr>
        <w:t>E</w:t>
      </w:r>
      <w:r w:rsidR="00270217" w:rsidRPr="002E6C90">
        <w:rPr>
          <w:rFonts w:ascii="BIZ UDPゴシック" w:eastAsia="BIZ UDPゴシック" w:hAnsi="BIZ UDPゴシック" w:hint="eastAsia"/>
          <w:sz w:val="36"/>
          <w:szCs w:val="40"/>
        </w:rPr>
        <w:t>-</w:t>
      </w:r>
      <w:r>
        <w:rPr>
          <w:rFonts w:ascii="BIZ UDPゴシック" w:eastAsia="BIZ UDPゴシック" w:hAnsi="BIZ UDPゴシック" w:hint="eastAsia"/>
          <w:sz w:val="36"/>
          <w:szCs w:val="40"/>
        </w:rPr>
        <w:t>m</w:t>
      </w:r>
      <w:r w:rsidR="00270217" w:rsidRPr="002E6C90">
        <w:rPr>
          <w:rFonts w:ascii="BIZ UDPゴシック" w:eastAsia="BIZ UDPゴシック" w:hAnsi="BIZ UDPゴシック" w:hint="eastAsia"/>
          <w:sz w:val="36"/>
          <w:szCs w:val="40"/>
        </w:rPr>
        <w:t>ail</w:t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 ：</w:t>
      </w:r>
    </w:p>
    <w:p w14:paraId="6F71D1E2" w14:textId="77777777" w:rsidR="00AD1B59" w:rsidRDefault="00AD1B59" w:rsidP="000E1035">
      <w:pPr>
        <w:snapToGrid w:val="0"/>
        <w:contextualSpacing/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</w:pPr>
    </w:p>
    <w:p w14:paraId="02CA67E7" w14:textId="56AABF18" w:rsidR="000E1035" w:rsidRPr="002E6C90" w:rsidRDefault="0098184F" w:rsidP="000E1035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9" behindDoc="0" locked="0" layoutInCell="1" allowOverlap="1" wp14:anchorId="160C2529" wp14:editId="666CCFC8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2163778"/>
                <wp:effectExtent l="0" t="0" r="20320" b="27305"/>
                <wp:wrapNone/>
                <wp:docPr id="123475373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2163778"/>
                          <a:chOff x="0" y="0"/>
                          <a:chExt cx="8277710" cy="755650"/>
                        </a:xfrm>
                      </wpg:grpSpPr>
                      <wps:wsp>
                        <wps:cNvPr id="159908482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92B4363" w14:textId="5944D222" w:rsidR="000E1035" w:rsidRPr="00136568" w:rsidRDefault="00320B50" w:rsidP="000E1035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="000E1035"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2007677379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7579981E" w14:textId="6D6C65A3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54CDA69E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●大阪・関西万博の理念に沿った計画となっているか。</w:t>
                              </w:r>
                            </w:p>
                            <w:p w14:paraId="707DCEA4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●リユースを目的とした計画となっているか。</w:t>
                              </w:r>
                            </w:p>
                            <w:p w14:paraId="256D6237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05D9C8A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24B3BB0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●公共の用に供する計画であるか（ただし、公募要領「４．</w:t>
                              </w:r>
                              <w:r w:rsidRPr="00320B50"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(2)評価の内容」にある①～④に限る。）。</w:t>
                              </w:r>
                            </w:p>
                            <w:p w14:paraId="2B3DBBF6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●広く不特定多数人の利用が可能な計画となっているか（ただし、公募要領「４．</w:t>
                              </w:r>
                              <w:r w:rsidRPr="00320B50"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(2)評価の内容」にある⑤に限る。 ）。</w:t>
                              </w:r>
                            </w:p>
                            <w:p w14:paraId="07B9408B" w14:textId="7A608ADB" w:rsidR="000E1035" w:rsidRPr="002E6C9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●循環経済（サーキュラーエコノミー）の普及促進に資する計画であるか。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0C2529" id="_x0000_s1029" style="position:absolute;margin-left:8pt;margin-top:26.4pt;width:721.4pt;height:170.4pt;z-index:251660289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">
                <v:rect id="Rectangle 4" o:spid="_x0000_s1030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092B4363" w14:textId="5944D222" w:rsidR="000E1035" w:rsidRPr="00136568" w:rsidRDefault="00320B50" w:rsidP="000E1035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="000E1035"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1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7579981E" w14:textId="6D6C65A3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54CDA69E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●大阪・関西万博の理念に沿った計画となっているか。</w:t>
                        </w:r>
                      </w:p>
                      <w:p w14:paraId="707DCEA4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●リユースを目的とした計画となっているか。</w:t>
                        </w:r>
                      </w:p>
                      <w:p w14:paraId="256D6237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05D9C8A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24B3BB0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●公共の用に供する計画であるか（ただし、公募要領「４．</w:t>
                        </w:r>
                        <w:r w:rsidRPr="00320B50"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(2)評価の内容」にある①～④に限る。）。</w:t>
                        </w:r>
                      </w:p>
                      <w:p w14:paraId="2B3DBBF6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●広く不特定多数人の利用が可能な計画となっているか（ただし、公募要領「４．</w:t>
                        </w:r>
                        <w:r w:rsidRPr="00320B50"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(2)評価の内容」にある⑤に限る。 ）。</w:t>
                        </w:r>
                      </w:p>
                      <w:p w14:paraId="07B9408B" w14:textId="7A608ADB" w:rsidR="000E1035" w:rsidRPr="002E6C9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●循環経済（サーキュラーエコノミー）の普及促進に資する計画であるか。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1D618A" w:rsidRPr="001D618A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</w:t>
      </w:r>
      <w:r w:rsidR="001D618A" w:rsidRPr="001D618A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1.　計画の目的・内容】</w:t>
      </w:r>
      <w:r w:rsidR="001D618A" w:rsidRPr="001D618A">
        <w:rPr>
          <w:rFonts w:ascii="BIZ UDPゴシック" w:eastAsia="BIZ UDPゴシック" w:hAnsi="BIZ UDPゴシック"/>
          <w:b/>
          <w:bCs/>
          <w:color w:val="FF0000"/>
          <w:sz w:val="40"/>
          <w:szCs w:val="44"/>
        </w:rPr>
        <w:t>（地方公共団体の方は地域再生計画等を添付してください。）</w:t>
      </w:r>
    </w:p>
    <w:p w14:paraId="2A00C503" w14:textId="309973B3" w:rsidR="000E1035" w:rsidRDefault="000E1035" w:rsidP="000E1035">
      <w:pPr>
        <w:snapToGrid w:val="0"/>
        <w:contextualSpacing/>
      </w:pPr>
    </w:p>
    <w:p w14:paraId="3D595143" w14:textId="77777777" w:rsidR="000E1035" w:rsidRDefault="000E1035" w:rsidP="000E1035">
      <w:pPr>
        <w:snapToGrid w:val="0"/>
        <w:contextualSpacing/>
      </w:pPr>
    </w:p>
    <w:p w14:paraId="22E37828" w14:textId="77777777" w:rsidR="00BC2C4E" w:rsidRDefault="00BC2C4E" w:rsidP="000E1035">
      <w:pPr>
        <w:snapToGrid w:val="0"/>
        <w:contextualSpacing/>
      </w:pPr>
    </w:p>
    <w:p w14:paraId="138BFF5E" w14:textId="77777777" w:rsidR="00BC2C4E" w:rsidRDefault="00BC2C4E" w:rsidP="000E1035">
      <w:pPr>
        <w:snapToGrid w:val="0"/>
        <w:contextualSpacing/>
      </w:pPr>
    </w:p>
    <w:p w14:paraId="63A1BF42" w14:textId="77777777" w:rsidR="00BC2C4E" w:rsidRDefault="00BC2C4E" w:rsidP="000E1035">
      <w:pPr>
        <w:snapToGrid w:val="0"/>
        <w:contextualSpacing/>
      </w:pPr>
    </w:p>
    <w:p w14:paraId="7CA9081B" w14:textId="77777777" w:rsidR="00BC2C4E" w:rsidRDefault="00BC2C4E" w:rsidP="000E1035">
      <w:pPr>
        <w:snapToGrid w:val="0"/>
        <w:contextualSpacing/>
      </w:pPr>
    </w:p>
    <w:p w14:paraId="19334508" w14:textId="77777777" w:rsidR="00BC2C4E" w:rsidRDefault="00BC2C4E" w:rsidP="000E1035">
      <w:pPr>
        <w:snapToGrid w:val="0"/>
        <w:contextualSpacing/>
      </w:pPr>
    </w:p>
    <w:p w14:paraId="4DE4C322" w14:textId="77777777" w:rsidR="00BC2C4E" w:rsidRDefault="00BC2C4E" w:rsidP="000E1035">
      <w:pPr>
        <w:snapToGrid w:val="0"/>
        <w:contextualSpacing/>
      </w:pPr>
    </w:p>
    <w:p w14:paraId="236136C0" w14:textId="77777777" w:rsidR="00BC2C4E" w:rsidRDefault="00BC2C4E" w:rsidP="000E1035">
      <w:pPr>
        <w:snapToGrid w:val="0"/>
        <w:contextualSpacing/>
      </w:pPr>
    </w:p>
    <w:p w14:paraId="7C446494" w14:textId="77777777" w:rsidR="00BC2C4E" w:rsidRDefault="00BC2C4E" w:rsidP="000E1035">
      <w:pPr>
        <w:snapToGrid w:val="0"/>
        <w:contextualSpacing/>
      </w:pPr>
    </w:p>
    <w:p w14:paraId="20E25538" w14:textId="77777777" w:rsidR="00BC2C4E" w:rsidRDefault="00BC2C4E" w:rsidP="000E1035">
      <w:pPr>
        <w:snapToGrid w:val="0"/>
        <w:contextualSpacing/>
      </w:pPr>
    </w:p>
    <w:p w14:paraId="2D86ADDF" w14:textId="7D4E3664" w:rsidR="0098184F" w:rsidRDefault="0098184F">
      <w:r>
        <w:br w:type="page"/>
      </w:r>
    </w:p>
    <w:p w14:paraId="5C7C1510" w14:textId="53BBF8DB" w:rsidR="0098184F" w:rsidRPr="002E6C90" w:rsidRDefault="0098184F" w:rsidP="0098184F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2337" behindDoc="0" locked="0" layoutInCell="1" allowOverlap="1" wp14:anchorId="3305EBDF" wp14:editId="5CE4A440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1720159"/>
                <wp:effectExtent l="0" t="0" r="20320" b="13970"/>
                <wp:wrapNone/>
                <wp:docPr id="1482675270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20159"/>
                          <a:chOff x="0" y="0"/>
                          <a:chExt cx="8277710" cy="755650"/>
                        </a:xfrm>
                      </wpg:grpSpPr>
                      <wps:wsp>
                        <wps:cNvPr id="740062428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17BD4009" w14:textId="77777777" w:rsidR="0098184F" w:rsidRPr="00136568" w:rsidRDefault="0098184F" w:rsidP="0098184F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41358542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75FD9FF2" w14:textId="04ABE61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1DEDFBBB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●移設計画を作成しているか。</w:t>
                              </w:r>
                            </w:p>
                            <w:p w14:paraId="4DDEEF4D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C8F49EA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20139A42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●移設が可能な資金計画となっているか。</w:t>
                              </w:r>
                            </w:p>
                            <w:p w14:paraId="2B11A062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●移設が可能な体制計画となっているか。</w:t>
                              </w:r>
                            </w:p>
                            <w:p w14:paraId="3CC5D995" w14:textId="5E42913D" w:rsidR="0098184F" w:rsidRPr="002E6C90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●移設が可能なスケジュール・行程計画となっているか。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05EBDF" id="_x0000_s1032" style="position:absolute;margin-left:8pt;margin-top:26.4pt;width:721.4pt;height:135.45pt;z-index:251662337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">
                <v:rect id="Rectangle 4" o:spid="_x0000_s1033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17BD4009" w14:textId="77777777" w:rsidR="0098184F" w:rsidRPr="00136568" w:rsidRDefault="0098184F" w:rsidP="0098184F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4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75FD9FF2" w14:textId="04ABE61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1DEDFBBB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●移設計画を作成しているか。</w:t>
                        </w:r>
                      </w:p>
                      <w:p w14:paraId="4DDEEF4D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C8F49EA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20139A42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●移設が可能な資金計画となっているか。</w:t>
                        </w:r>
                      </w:p>
                      <w:p w14:paraId="2B11A062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●移設が可能な体制計画となっているか。</w:t>
                        </w:r>
                      </w:p>
                      <w:p w14:paraId="3CC5D995" w14:textId="5E42913D" w:rsidR="0098184F" w:rsidRPr="002E6C90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●移設が可能なスケジュール・行程計画となっているか。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9F524B" w:rsidRPr="009F524B">
        <w:rPr>
          <w:rFonts w:hint="eastAsia"/>
        </w:rPr>
        <w:t xml:space="preserve"> </w:t>
      </w:r>
      <w:r w:rsidR="009F524B" w:rsidRPr="009F524B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【２</w:t>
      </w:r>
      <w:r w:rsidR="009F524B" w:rsidRPr="009F524B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.万博会場からの引取りを含む移設計画】</w:t>
      </w:r>
    </w:p>
    <w:p w14:paraId="1F40E00E" w14:textId="77777777" w:rsidR="0098184F" w:rsidRDefault="0098184F" w:rsidP="0098184F">
      <w:pPr>
        <w:snapToGrid w:val="0"/>
        <w:contextualSpacing/>
      </w:pPr>
    </w:p>
    <w:p w14:paraId="2AB62B7A" w14:textId="77777777" w:rsidR="00E30B9A" w:rsidRDefault="00E30B9A" w:rsidP="0098184F">
      <w:pPr>
        <w:snapToGrid w:val="0"/>
        <w:contextualSpacing/>
      </w:pPr>
    </w:p>
    <w:p w14:paraId="2C891DDC" w14:textId="77777777" w:rsidR="00E30B9A" w:rsidRDefault="00E30B9A" w:rsidP="0098184F">
      <w:pPr>
        <w:snapToGrid w:val="0"/>
        <w:contextualSpacing/>
      </w:pPr>
    </w:p>
    <w:p w14:paraId="17CF9719" w14:textId="77777777" w:rsidR="00E30B9A" w:rsidRDefault="00E30B9A" w:rsidP="0098184F">
      <w:pPr>
        <w:snapToGrid w:val="0"/>
        <w:contextualSpacing/>
      </w:pPr>
    </w:p>
    <w:p w14:paraId="023D6D8F" w14:textId="77777777" w:rsidR="00E30B9A" w:rsidRDefault="00E30B9A" w:rsidP="0098184F">
      <w:pPr>
        <w:snapToGrid w:val="0"/>
        <w:contextualSpacing/>
      </w:pPr>
    </w:p>
    <w:p w14:paraId="775BCAEA" w14:textId="77777777" w:rsidR="00E30B9A" w:rsidRDefault="00E30B9A" w:rsidP="0098184F">
      <w:pPr>
        <w:snapToGrid w:val="0"/>
        <w:contextualSpacing/>
      </w:pPr>
    </w:p>
    <w:p w14:paraId="4D55EA98" w14:textId="77777777" w:rsidR="00E30B9A" w:rsidRDefault="00E30B9A" w:rsidP="0098184F">
      <w:pPr>
        <w:snapToGrid w:val="0"/>
        <w:contextualSpacing/>
      </w:pPr>
    </w:p>
    <w:p w14:paraId="008440F1" w14:textId="77777777" w:rsidR="00E30B9A" w:rsidRDefault="00E30B9A" w:rsidP="0098184F">
      <w:pPr>
        <w:snapToGrid w:val="0"/>
        <w:contextualSpacing/>
      </w:pPr>
    </w:p>
    <w:p w14:paraId="02AFF035" w14:textId="77777777" w:rsidR="00E30B9A" w:rsidRDefault="00E30B9A" w:rsidP="0098184F">
      <w:pPr>
        <w:snapToGrid w:val="0"/>
        <w:contextualSpacing/>
      </w:pPr>
    </w:p>
    <w:p w14:paraId="12651AD6" w14:textId="77777777" w:rsidR="00E30B9A" w:rsidRDefault="00E30B9A" w:rsidP="0098184F">
      <w:pPr>
        <w:snapToGrid w:val="0"/>
        <w:contextualSpacing/>
      </w:pPr>
    </w:p>
    <w:p w14:paraId="1AD6D4C5" w14:textId="77777777" w:rsidR="00E30B9A" w:rsidRDefault="00E30B9A" w:rsidP="0098184F">
      <w:pPr>
        <w:snapToGrid w:val="0"/>
        <w:contextualSpacing/>
      </w:pPr>
    </w:p>
    <w:p w14:paraId="5FD63038" w14:textId="4C9A9037" w:rsidR="0098184F" w:rsidRDefault="0098184F">
      <w:r>
        <w:br w:type="page"/>
      </w:r>
    </w:p>
    <w:p w14:paraId="180A1C2E" w14:textId="5377248D" w:rsidR="00E1085A" w:rsidRPr="002E6C90" w:rsidRDefault="00E1085A" w:rsidP="00E1085A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4385" behindDoc="0" locked="0" layoutInCell="1" allowOverlap="1" wp14:anchorId="0E516987" wp14:editId="644A0954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1720159"/>
                <wp:effectExtent l="0" t="0" r="20320" b="13970"/>
                <wp:wrapNone/>
                <wp:docPr id="4558562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20159"/>
                          <a:chOff x="0" y="0"/>
                          <a:chExt cx="8277710" cy="755650"/>
                        </a:xfrm>
                      </wpg:grpSpPr>
                      <wps:wsp>
                        <wps:cNvPr id="79887613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B149E3F" w14:textId="77777777" w:rsidR="00E1085A" w:rsidRPr="00136568" w:rsidRDefault="00E1085A" w:rsidP="00E1085A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58707761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43F0C335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067D9C2D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●維持管理計画を作成しているか。</w:t>
                              </w:r>
                            </w:p>
                            <w:p w14:paraId="1BDD2E9C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0F51DC5C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27F660D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●維持管理が可能な資金計画となっているか。</w:t>
                              </w:r>
                            </w:p>
                            <w:p w14:paraId="7C7AD623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●維持管理が可能な体制計画となっているか。</w:t>
                              </w:r>
                            </w:p>
                            <w:p w14:paraId="39682909" w14:textId="0F75FF9E" w:rsidR="00E1085A" w:rsidRPr="002E6C90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●維持管理が可能なスケジュール・行程計画となっているか。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516987" id="_x0000_s1035" style="position:absolute;margin-left:8pt;margin-top:26.4pt;width:721.4pt;height:135.45pt;z-index:251664385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">
                <v:rect id="Rectangle 4" o:spid="_x0000_s1036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0B149E3F" w14:textId="77777777" w:rsidR="00E1085A" w:rsidRPr="00136568" w:rsidRDefault="00E1085A" w:rsidP="00E1085A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7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43F0C335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067D9C2D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●維持管理計画を作成しているか。</w:t>
                        </w:r>
                      </w:p>
                      <w:p w14:paraId="1BDD2E9C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0F51DC5C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27F660D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●維持管理が可能な資金計画となっているか。</w:t>
                        </w:r>
                      </w:p>
                      <w:p w14:paraId="7C7AD623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●維持管理が可能な体制計画となっているか。</w:t>
                        </w:r>
                      </w:p>
                      <w:p w14:paraId="39682909" w14:textId="0F75FF9E" w:rsidR="00E1085A" w:rsidRPr="002E6C90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●維持管理が可能なスケジュール・行程計画となっているか。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9F524B">
        <w:rPr>
          <w:rFonts w:hint="eastAsia"/>
        </w:rPr>
        <w:t xml:space="preserve"> </w:t>
      </w:r>
      <w:r w:rsidR="00AE66E9" w:rsidRPr="00AE66E9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【３．移設後の維持管理計画】</w:t>
      </w:r>
    </w:p>
    <w:p w14:paraId="56E7BE31" w14:textId="77777777" w:rsidR="00E1085A" w:rsidRDefault="00E1085A" w:rsidP="00E1085A">
      <w:pPr>
        <w:snapToGrid w:val="0"/>
        <w:contextualSpacing/>
      </w:pPr>
    </w:p>
    <w:p w14:paraId="13784175" w14:textId="77777777" w:rsidR="00E1085A" w:rsidRDefault="00E1085A" w:rsidP="00E1085A">
      <w:pPr>
        <w:snapToGrid w:val="0"/>
        <w:contextualSpacing/>
      </w:pPr>
    </w:p>
    <w:p w14:paraId="0773EF50" w14:textId="77777777" w:rsidR="00E1085A" w:rsidRDefault="00E1085A" w:rsidP="00E1085A">
      <w:pPr>
        <w:snapToGrid w:val="0"/>
        <w:contextualSpacing/>
      </w:pPr>
    </w:p>
    <w:p w14:paraId="05B08052" w14:textId="77777777" w:rsidR="00E1085A" w:rsidRDefault="00E1085A" w:rsidP="00E1085A">
      <w:pPr>
        <w:snapToGrid w:val="0"/>
        <w:contextualSpacing/>
      </w:pPr>
    </w:p>
    <w:p w14:paraId="5F377C5D" w14:textId="77777777" w:rsidR="00E1085A" w:rsidRDefault="00E1085A" w:rsidP="00E1085A">
      <w:pPr>
        <w:snapToGrid w:val="0"/>
        <w:contextualSpacing/>
      </w:pPr>
    </w:p>
    <w:p w14:paraId="6EAAECED" w14:textId="77777777" w:rsidR="00E1085A" w:rsidRDefault="00E1085A" w:rsidP="00E1085A">
      <w:pPr>
        <w:snapToGrid w:val="0"/>
        <w:contextualSpacing/>
      </w:pPr>
    </w:p>
    <w:p w14:paraId="2E502494" w14:textId="77777777" w:rsidR="00E1085A" w:rsidRDefault="00E1085A" w:rsidP="00E1085A">
      <w:pPr>
        <w:snapToGrid w:val="0"/>
        <w:contextualSpacing/>
      </w:pPr>
    </w:p>
    <w:p w14:paraId="53980B92" w14:textId="77777777" w:rsidR="00E1085A" w:rsidRDefault="00E1085A" w:rsidP="00E1085A">
      <w:pPr>
        <w:snapToGrid w:val="0"/>
        <w:contextualSpacing/>
      </w:pPr>
    </w:p>
    <w:p w14:paraId="0B00B6A9" w14:textId="77777777" w:rsidR="00E1085A" w:rsidRDefault="00E1085A" w:rsidP="00E1085A">
      <w:pPr>
        <w:snapToGrid w:val="0"/>
        <w:contextualSpacing/>
      </w:pPr>
    </w:p>
    <w:p w14:paraId="356C23F9" w14:textId="77777777" w:rsidR="00E1085A" w:rsidRDefault="00E1085A" w:rsidP="00E1085A">
      <w:pPr>
        <w:snapToGrid w:val="0"/>
        <w:contextualSpacing/>
      </w:pPr>
    </w:p>
    <w:p w14:paraId="10ACD23D" w14:textId="77777777" w:rsidR="00E1085A" w:rsidRDefault="00E1085A" w:rsidP="00E1085A">
      <w:pPr>
        <w:snapToGrid w:val="0"/>
        <w:contextualSpacing/>
      </w:pPr>
    </w:p>
    <w:p w14:paraId="609B7395" w14:textId="510A2C46" w:rsidR="0098184F" w:rsidRPr="00E1085A" w:rsidRDefault="0098184F"/>
    <w:p w14:paraId="1235828A" w14:textId="3CF3E99F" w:rsidR="00E1085A" w:rsidRDefault="00E1085A">
      <w:r>
        <w:br w:type="page"/>
      </w:r>
    </w:p>
    <w:p w14:paraId="29A63999" w14:textId="3AC12943" w:rsidR="00E1085A" w:rsidRPr="002E6C90" w:rsidRDefault="00E1085A" w:rsidP="00E1085A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6433" behindDoc="0" locked="0" layoutInCell="1" allowOverlap="1" wp14:anchorId="174549D6" wp14:editId="13123A45">
                <wp:simplePos x="0" y="0"/>
                <wp:positionH relativeFrom="margin">
                  <wp:posOffset>101600</wp:posOffset>
                </wp:positionH>
                <wp:positionV relativeFrom="paragraph">
                  <wp:posOffset>336550</wp:posOffset>
                </wp:positionV>
                <wp:extent cx="9161780" cy="1739900"/>
                <wp:effectExtent l="0" t="0" r="20320" b="12700"/>
                <wp:wrapNone/>
                <wp:docPr id="131486359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39900"/>
                          <a:chOff x="0" y="0"/>
                          <a:chExt cx="8277710" cy="770916"/>
                        </a:xfrm>
                      </wpg:grpSpPr>
                      <wps:wsp>
                        <wps:cNvPr id="57767526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70916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2F5827DC" w14:textId="77777777" w:rsidR="00E1085A" w:rsidRPr="00136568" w:rsidRDefault="00E1085A" w:rsidP="00E1085A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5856863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7091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5133BEB7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492854A3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●レガシー継承計画が作成されているか</w:t>
                              </w:r>
                            </w:p>
                            <w:p w14:paraId="2B43C91B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6286ED1E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FE0AA5C" w14:textId="77777777" w:rsidR="00395E1A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●移設後においても、当該施設等が大阪・関西万博の資材であった象徴される工夫が施されている</w:t>
                              </w:r>
                            </w:p>
                            <w:p w14:paraId="6D438FB5" w14:textId="4E564D4F" w:rsidR="00617E24" w:rsidRPr="00617E24" w:rsidRDefault="00617E24" w:rsidP="00395E1A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200" w:firstLine="56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計画になっているか。</w:t>
                              </w:r>
                            </w:p>
                            <w:p w14:paraId="0511603F" w14:textId="53ECFD9A" w:rsidR="00E1085A" w:rsidRPr="002E6C90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●移設後においても、当該施設等が原形を留めた状態で利活用する計画になっているか。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4549D6" id="_x0000_s1038" style="position:absolute;margin-left:8pt;margin-top:26.5pt;width:721.4pt;height:137pt;z-index:251666433;mso-position-horizontal-relative:margin;mso-width-relative:margin;mso-height-relative:margin" coordsize="82777,7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">
                <v:rect id="Rectangle 4" o:spid="_x0000_s1039" style="position:absolute;width:8114;height:770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2F5827DC" w14:textId="77777777" w:rsidR="00E1085A" w:rsidRPr="00136568" w:rsidRDefault="00E1085A" w:rsidP="00E1085A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40" style="position:absolute;left:8117;width:74660;height:7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5133BEB7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492854A3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●レガシー継承計画が作成されているか</w:t>
                        </w:r>
                      </w:p>
                      <w:p w14:paraId="2B43C91B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6286ED1E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FE0AA5C" w14:textId="77777777" w:rsidR="00395E1A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●移設後においても、当該施設等が大阪・関西万博の資材であった象徴される工夫が施されている</w:t>
                        </w:r>
                      </w:p>
                      <w:p w14:paraId="6D438FB5" w14:textId="4E564D4F" w:rsidR="00617E24" w:rsidRPr="00617E24" w:rsidRDefault="00617E24" w:rsidP="00395E1A">
                        <w:pPr>
                          <w:widowControl/>
                          <w:snapToGrid w:val="0"/>
                          <w:spacing w:after="0" w:line="240" w:lineRule="auto"/>
                          <w:ind w:firstLineChars="200" w:firstLine="56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計画になっているか。</w:t>
                        </w:r>
                      </w:p>
                      <w:p w14:paraId="0511603F" w14:textId="53ECFD9A" w:rsidR="00E1085A" w:rsidRPr="002E6C90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●移設後においても、当該施設等が原形を留めた状態で利活用する計画になっているか。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9F524B">
        <w:rPr>
          <w:rFonts w:hint="eastAsia"/>
        </w:rPr>
        <w:t xml:space="preserve"> </w:t>
      </w:r>
      <w:r w:rsidR="00BC2C4E" w:rsidRPr="00BC2C4E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【４</w:t>
      </w:r>
      <w:r w:rsidR="00BC2C4E" w:rsidRPr="00BC2C4E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.　レガシーの継承計画】</w:t>
      </w:r>
    </w:p>
    <w:p w14:paraId="68FC6664" w14:textId="77777777" w:rsidR="00E1085A" w:rsidRDefault="00E1085A" w:rsidP="00E1085A">
      <w:pPr>
        <w:snapToGrid w:val="0"/>
        <w:contextualSpacing/>
      </w:pPr>
    </w:p>
    <w:p w14:paraId="35F0F2EE" w14:textId="77777777" w:rsidR="00E1085A" w:rsidRDefault="00E1085A" w:rsidP="00E1085A">
      <w:pPr>
        <w:snapToGrid w:val="0"/>
        <w:contextualSpacing/>
      </w:pPr>
    </w:p>
    <w:p w14:paraId="77A45DD0" w14:textId="77777777" w:rsidR="00E1085A" w:rsidRDefault="00E1085A" w:rsidP="00E1085A">
      <w:pPr>
        <w:snapToGrid w:val="0"/>
        <w:contextualSpacing/>
      </w:pPr>
    </w:p>
    <w:p w14:paraId="77AFEE18" w14:textId="77777777" w:rsidR="00E1085A" w:rsidRDefault="00E1085A" w:rsidP="00E1085A">
      <w:pPr>
        <w:snapToGrid w:val="0"/>
        <w:contextualSpacing/>
      </w:pPr>
    </w:p>
    <w:p w14:paraId="334E0089" w14:textId="77777777" w:rsidR="00E1085A" w:rsidRDefault="00E1085A" w:rsidP="00E1085A">
      <w:pPr>
        <w:snapToGrid w:val="0"/>
        <w:contextualSpacing/>
      </w:pPr>
    </w:p>
    <w:p w14:paraId="52775E50" w14:textId="77777777" w:rsidR="00E1085A" w:rsidRDefault="00E1085A" w:rsidP="00E1085A">
      <w:pPr>
        <w:snapToGrid w:val="0"/>
        <w:contextualSpacing/>
      </w:pPr>
    </w:p>
    <w:p w14:paraId="16E0C7DC" w14:textId="77777777" w:rsidR="00BC2C4E" w:rsidRDefault="00BC2C4E" w:rsidP="00E1085A">
      <w:pPr>
        <w:snapToGrid w:val="0"/>
        <w:contextualSpacing/>
      </w:pPr>
    </w:p>
    <w:p w14:paraId="286D6B56" w14:textId="77777777" w:rsidR="00BC2C4E" w:rsidRDefault="00BC2C4E" w:rsidP="00E1085A">
      <w:pPr>
        <w:snapToGrid w:val="0"/>
        <w:contextualSpacing/>
      </w:pPr>
    </w:p>
    <w:p w14:paraId="4869F509" w14:textId="77777777" w:rsidR="00E1085A" w:rsidRDefault="00E1085A" w:rsidP="00E1085A">
      <w:pPr>
        <w:snapToGrid w:val="0"/>
        <w:contextualSpacing/>
      </w:pPr>
    </w:p>
    <w:p w14:paraId="4A4FCA4A" w14:textId="015C5043" w:rsidR="000267FD" w:rsidRDefault="000267FD"/>
    <w:p w14:paraId="546AE056" w14:textId="77777777" w:rsidR="00BC2C4E" w:rsidRPr="00E1085A" w:rsidRDefault="00BC2C4E"/>
    <w:sectPr w:rsidR="00BC2C4E" w:rsidRPr="00E1085A" w:rsidSect="00680FBC">
      <w:pgSz w:w="16838" w:h="11906" w:orient="landscape" w:code="9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9313F3" w14:textId="77777777" w:rsidR="004B74BC" w:rsidRDefault="004B74BC" w:rsidP="00B711E9">
      <w:pPr>
        <w:spacing w:after="0" w:line="240" w:lineRule="auto"/>
      </w:pPr>
      <w:r>
        <w:separator/>
      </w:r>
    </w:p>
  </w:endnote>
  <w:endnote w:type="continuationSeparator" w:id="0">
    <w:p w14:paraId="745C0663" w14:textId="77777777" w:rsidR="004B74BC" w:rsidRDefault="004B74BC" w:rsidP="00B711E9">
      <w:pPr>
        <w:spacing w:after="0" w:line="240" w:lineRule="auto"/>
      </w:pPr>
      <w:r>
        <w:continuationSeparator/>
      </w:r>
    </w:p>
  </w:endnote>
  <w:endnote w:type="continuationNotice" w:id="1">
    <w:p w14:paraId="58F6C195" w14:textId="77777777" w:rsidR="004B74BC" w:rsidRDefault="004B74B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7F11D1" w14:textId="77777777" w:rsidR="004B74BC" w:rsidRDefault="004B74BC" w:rsidP="00B711E9">
      <w:pPr>
        <w:spacing w:after="0" w:line="240" w:lineRule="auto"/>
      </w:pPr>
      <w:r>
        <w:separator/>
      </w:r>
    </w:p>
  </w:footnote>
  <w:footnote w:type="continuationSeparator" w:id="0">
    <w:p w14:paraId="7784B8E9" w14:textId="77777777" w:rsidR="004B74BC" w:rsidRDefault="004B74BC" w:rsidP="00B711E9">
      <w:pPr>
        <w:spacing w:after="0" w:line="240" w:lineRule="auto"/>
      </w:pPr>
      <w:r>
        <w:continuationSeparator/>
      </w:r>
    </w:p>
  </w:footnote>
  <w:footnote w:type="continuationNotice" w:id="1">
    <w:p w14:paraId="2F643E5D" w14:textId="77777777" w:rsidR="004B74BC" w:rsidRDefault="004B74B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C253CB"/>
    <w:multiLevelType w:val="hybridMultilevel"/>
    <w:tmpl w:val="A3A6C39A"/>
    <w:lvl w:ilvl="0" w:tplc="888CC5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4E20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3AB2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AA49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725C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34EF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5683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92D1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2ACC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16760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754"/>
    <w:rsid w:val="000267FD"/>
    <w:rsid w:val="000C6217"/>
    <w:rsid w:val="000E1035"/>
    <w:rsid w:val="00136568"/>
    <w:rsid w:val="001517A7"/>
    <w:rsid w:val="001A1A05"/>
    <w:rsid w:val="001D618A"/>
    <w:rsid w:val="001F7DB3"/>
    <w:rsid w:val="00204E3C"/>
    <w:rsid w:val="00264C82"/>
    <w:rsid w:val="00270217"/>
    <w:rsid w:val="002E6C90"/>
    <w:rsid w:val="00320B50"/>
    <w:rsid w:val="00355A5A"/>
    <w:rsid w:val="003612C5"/>
    <w:rsid w:val="00367A1C"/>
    <w:rsid w:val="00395E1A"/>
    <w:rsid w:val="003D3BB7"/>
    <w:rsid w:val="003E3AD9"/>
    <w:rsid w:val="003E46D6"/>
    <w:rsid w:val="00412D40"/>
    <w:rsid w:val="004B389B"/>
    <w:rsid w:val="004B74BC"/>
    <w:rsid w:val="004E3A1A"/>
    <w:rsid w:val="004F4C41"/>
    <w:rsid w:val="00511DB0"/>
    <w:rsid w:val="005379D1"/>
    <w:rsid w:val="0056202A"/>
    <w:rsid w:val="00566337"/>
    <w:rsid w:val="005D63A7"/>
    <w:rsid w:val="005F7A3E"/>
    <w:rsid w:val="00617E24"/>
    <w:rsid w:val="00680FBC"/>
    <w:rsid w:val="00683417"/>
    <w:rsid w:val="006E7660"/>
    <w:rsid w:val="00701346"/>
    <w:rsid w:val="008869B3"/>
    <w:rsid w:val="008A37BC"/>
    <w:rsid w:val="008A6766"/>
    <w:rsid w:val="008D36DE"/>
    <w:rsid w:val="00911699"/>
    <w:rsid w:val="00916C90"/>
    <w:rsid w:val="0098184F"/>
    <w:rsid w:val="009F1A89"/>
    <w:rsid w:val="009F524B"/>
    <w:rsid w:val="00A35B5C"/>
    <w:rsid w:val="00A8071C"/>
    <w:rsid w:val="00AB0C33"/>
    <w:rsid w:val="00AC0F6C"/>
    <w:rsid w:val="00AD1B59"/>
    <w:rsid w:val="00AE66E9"/>
    <w:rsid w:val="00B711E9"/>
    <w:rsid w:val="00BC2C4E"/>
    <w:rsid w:val="00BC304B"/>
    <w:rsid w:val="00BD07AF"/>
    <w:rsid w:val="00C00BDC"/>
    <w:rsid w:val="00C81754"/>
    <w:rsid w:val="00C91F11"/>
    <w:rsid w:val="00D36212"/>
    <w:rsid w:val="00DA7526"/>
    <w:rsid w:val="00DC6CB1"/>
    <w:rsid w:val="00DF1ED7"/>
    <w:rsid w:val="00E1085A"/>
    <w:rsid w:val="00E156C1"/>
    <w:rsid w:val="00E30B9A"/>
    <w:rsid w:val="00EA3DED"/>
    <w:rsid w:val="00F013D1"/>
    <w:rsid w:val="00F107ED"/>
    <w:rsid w:val="00FD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ED87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8175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17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175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175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175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175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175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175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175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8175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8175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8175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8175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817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175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8175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817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8175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8175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8175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817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8175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8175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711E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711E9"/>
  </w:style>
  <w:style w:type="paragraph" w:styleId="ac">
    <w:name w:val="footer"/>
    <w:basedOn w:val="a"/>
    <w:link w:val="ad"/>
    <w:uiPriority w:val="99"/>
    <w:unhideWhenUsed/>
    <w:rsid w:val="00B711E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711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2025-07-14T04:43:00Z</dcterms:created>
  <dcterms:modified xsi:type="dcterms:W3CDTF">2025-10-17T07:22:00Z</dcterms:modified>
</cp:coreProperties>
</file>