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19261C" w14:textId="3D008D69" w:rsidR="00984A0E" w:rsidRPr="000A6E36" w:rsidRDefault="00984A0E" w:rsidP="00984A0E">
      <w:pPr>
        <w:adjustRightInd w:val="0"/>
        <w:jc w:val="left"/>
        <w:textAlignment w:val="baseline"/>
        <w:rPr>
          <w:rFonts w:asciiTheme="minorEastAsia" w:hAnsiTheme="minorEastAsia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FB255B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７</w:t>
      </w:r>
    </w:p>
    <w:p w14:paraId="2048CB3C" w14:textId="77777777" w:rsidR="00704631" w:rsidRPr="000A6E36" w:rsidRDefault="00704631" w:rsidP="00704631">
      <w:pPr>
        <w:spacing w:line="400" w:lineRule="exact"/>
        <w:jc w:val="center"/>
        <w:rPr>
          <w:rFonts w:asciiTheme="minorEastAsia" w:hAnsiTheme="minorEastAsia"/>
          <w:sz w:val="24"/>
          <w:szCs w:val="24"/>
        </w:rPr>
      </w:pPr>
      <w:r w:rsidRPr="000A6E36">
        <w:rPr>
          <w:rFonts w:asciiTheme="minorEastAsia" w:hAnsiTheme="minorEastAsia" w:hint="eastAsia"/>
          <w:sz w:val="24"/>
          <w:szCs w:val="24"/>
        </w:rPr>
        <w:t>参加辞退届</w:t>
      </w:r>
    </w:p>
    <w:p w14:paraId="21662C11" w14:textId="77777777" w:rsidR="000A6E36" w:rsidRPr="000A6E36" w:rsidRDefault="000A6E36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</w:p>
    <w:p w14:paraId="00C5854B" w14:textId="31D1E3E8" w:rsidR="00704631" w:rsidRPr="000A6E36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0A6E36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0A6E36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0A6E36" w:rsidRDefault="00984A0E">
      <w:pPr>
        <w:widowControl/>
        <w:jc w:val="left"/>
        <w:rPr>
          <w:rFonts w:asciiTheme="minorEastAsia" w:hAnsiTheme="minorEastAsia"/>
          <w:sz w:val="22"/>
        </w:rPr>
      </w:pPr>
      <w:r w:rsidRPr="000A6E36">
        <w:rPr>
          <w:rFonts w:asciiTheme="minorEastAsia" w:hAnsiTheme="minorEastAsia" w:hint="eastAsia"/>
          <w:sz w:val="22"/>
        </w:rPr>
        <w:t>公益社団法人</w:t>
      </w:r>
      <w:r w:rsidR="00586CF0" w:rsidRPr="000A6E36">
        <w:rPr>
          <w:rFonts w:asciiTheme="minorEastAsia" w:hAnsiTheme="minorEastAsia" w:hint="eastAsia"/>
          <w:sz w:val="22"/>
        </w:rPr>
        <w:t>２０２５</w:t>
      </w:r>
      <w:r w:rsidRPr="000A6E36">
        <w:rPr>
          <w:rFonts w:asciiTheme="minorEastAsia" w:hAnsiTheme="minorEastAsia" w:hint="eastAsia"/>
          <w:sz w:val="22"/>
        </w:rPr>
        <w:t>年日本国際博覧会協会</w:t>
      </w:r>
      <w:r w:rsidR="005D1330" w:rsidRPr="000A6E36">
        <w:rPr>
          <w:rFonts w:asciiTheme="minorEastAsia" w:hAnsiTheme="minorEastAsia" w:hint="eastAsia"/>
          <w:sz w:val="22"/>
        </w:rPr>
        <w:t xml:space="preserve">　</w:t>
      </w:r>
      <w:r w:rsidRPr="000A6E36">
        <w:rPr>
          <w:rFonts w:asciiTheme="minorEastAsia" w:hAnsiTheme="minorEastAsia" w:hint="eastAsia"/>
          <w:sz w:val="22"/>
        </w:rPr>
        <w:t>事務総長</w:t>
      </w:r>
      <w:r w:rsidR="00AA27AA" w:rsidRPr="000A6E36">
        <w:rPr>
          <w:rFonts w:asciiTheme="minorEastAsia" w:hAnsiTheme="minorEastAsia" w:hint="eastAsia"/>
          <w:sz w:val="22"/>
        </w:rPr>
        <w:t xml:space="preserve">　様</w:t>
      </w:r>
    </w:p>
    <w:p w14:paraId="7BAEDDAE" w14:textId="77777777" w:rsidR="000A54C0" w:rsidRPr="000A6E36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5B3560C9" w:rsidR="00CB39E0" w:rsidRPr="007B2A25" w:rsidRDefault="00CB39E0" w:rsidP="00574BE2">
      <w:pPr>
        <w:kinsoku w:val="0"/>
        <w:overflowPunct w:val="0"/>
        <w:spacing w:line="379" w:lineRule="exact"/>
        <w:ind w:firstLineChars="2500" w:firstLine="5500"/>
        <w:rPr>
          <w:rFonts w:ascii="ＭＳ 明朝" w:hAnsi="ＭＳ 明朝"/>
          <w:sz w:val="22"/>
        </w:rPr>
      </w:pPr>
      <w:bookmarkStart w:id="0" w:name="_Hlk58957943"/>
      <w:r w:rsidRPr="007B2A25">
        <w:rPr>
          <w:rFonts w:ascii="ＭＳ 明朝" w:hAnsi="ＭＳ 明朝" w:hint="eastAsia"/>
          <w:kern w:val="0"/>
          <w:sz w:val="22"/>
        </w:rPr>
        <w:t>所在地</w:t>
      </w:r>
    </w:p>
    <w:p w14:paraId="75C7ED39" w14:textId="5CC74264" w:rsidR="00CB39E0" w:rsidRPr="007B2A25" w:rsidRDefault="00CB39E0" w:rsidP="00574BE2">
      <w:pPr>
        <w:kinsoku w:val="0"/>
        <w:wordWrap w:val="0"/>
        <w:overflowPunct w:val="0"/>
        <w:spacing w:line="379" w:lineRule="exact"/>
        <w:ind w:firstLineChars="2500" w:firstLine="5500"/>
        <w:rPr>
          <w:rFonts w:ascii="ＭＳ 明朝" w:hAnsi="ＭＳ 明朝"/>
          <w:sz w:val="22"/>
        </w:rPr>
      </w:pPr>
      <w:bookmarkStart w:id="1" w:name="_Hlk58951448"/>
      <w:r w:rsidRPr="007B2A25">
        <w:rPr>
          <w:rFonts w:ascii="ＭＳ 明朝" w:hAnsi="ＭＳ 明朝" w:hint="eastAsia"/>
          <w:kern w:val="0"/>
          <w:sz w:val="22"/>
        </w:rPr>
        <w:t>企業名</w:t>
      </w:r>
      <w:bookmarkEnd w:id="1"/>
    </w:p>
    <w:p w14:paraId="0E57387C" w14:textId="7462EB93" w:rsidR="00AA27AA" w:rsidRPr="000A6E36" w:rsidRDefault="00CB39E0" w:rsidP="00574BE2">
      <w:pPr>
        <w:widowControl/>
        <w:ind w:firstLineChars="2000" w:firstLine="4400"/>
        <w:jc w:val="left"/>
        <w:rPr>
          <w:rFonts w:asciiTheme="minorEastAsia" w:hAnsiTheme="minorEastAsia"/>
          <w:sz w:val="22"/>
        </w:rPr>
      </w:pPr>
      <w:bookmarkStart w:id="2" w:name="_Hlk58951453"/>
      <w:r w:rsidRPr="007B2A25">
        <w:rPr>
          <w:rFonts w:ascii="ＭＳ 明朝" w:hAnsi="ＭＳ 明朝" w:hint="eastAsia"/>
          <w:kern w:val="0"/>
          <w:sz w:val="22"/>
        </w:rPr>
        <w:t>代表者役職・氏名</w:t>
      </w:r>
      <w:bookmarkEnd w:id="2"/>
      <w:r>
        <w:rPr>
          <w:rFonts w:ascii="ＭＳ 明朝" w:hAnsi="ＭＳ 明朝" w:hint="eastAsia"/>
          <w:kern w:val="0"/>
          <w:sz w:val="22"/>
        </w:rPr>
        <w:t xml:space="preserve">　　　　　　　　　㊞</w:t>
      </w:r>
    </w:p>
    <w:bookmarkEnd w:id="0"/>
    <w:p w14:paraId="28FF4716" w14:textId="77777777" w:rsidR="00DF6270" w:rsidRPr="000A6E36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6CC51B36" w:rsidR="00DF6270" w:rsidRPr="000A6E36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225C4163" w:rsidR="00105476" w:rsidRPr="00CB39E0" w:rsidRDefault="00984A0E" w:rsidP="00107B8F">
      <w:pPr>
        <w:widowControl/>
        <w:spacing w:line="360" w:lineRule="auto"/>
        <w:ind w:leftChars="100" w:left="210" w:firstLineChars="100" w:firstLine="210"/>
        <w:jc w:val="left"/>
        <w:rPr>
          <w:rFonts w:asciiTheme="minorEastAsia" w:hAnsiTheme="minorEastAsia"/>
          <w:szCs w:val="21"/>
        </w:rPr>
      </w:pPr>
      <w:r w:rsidRPr="00CB39E0">
        <w:rPr>
          <w:rFonts w:asciiTheme="minorEastAsia" w:hAnsiTheme="minorEastAsia" w:hint="eastAsia"/>
          <w:szCs w:val="21"/>
        </w:rPr>
        <w:t>『</w:t>
      </w:r>
      <w:r w:rsidR="00830AAA">
        <w:rPr>
          <w:rFonts w:ascii="ＭＳ 明朝" w:eastAsia="ＭＳ 明朝" w:hAnsi="ＭＳ 明朝" w:hint="eastAsia"/>
          <w:szCs w:val="21"/>
        </w:rPr>
        <w:t>2025</w:t>
      </w:r>
      <w:r w:rsidR="00FB255B" w:rsidRPr="008277A2">
        <w:rPr>
          <w:rFonts w:ascii="ＭＳ 明朝" w:eastAsia="ＭＳ 明朝" w:hAnsi="ＭＳ 明朝" w:hint="eastAsia"/>
          <w:szCs w:val="21"/>
        </w:rPr>
        <w:t xml:space="preserve">年日本国際博覧会　</w:t>
      </w:r>
      <w:r w:rsidR="003E17FB">
        <w:rPr>
          <w:rFonts w:ascii="ＭＳ 明朝" w:eastAsia="ＭＳ 明朝" w:hAnsi="ＭＳ 明朝" w:hint="eastAsia"/>
          <w:szCs w:val="21"/>
        </w:rPr>
        <w:t>大屋根（リン</w:t>
      </w:r>
      <w:bookmarkStart w:id="3" w:name="_GoBack"/>
      <w:bookmarkEnd w:id="3"/>
      <w:r w:rsidR="003E17FB">
        <w:rPr>
          <w:rFonts w:ascii="ＭＳ 明朝" w:eastAsia="ＭＳ 明朝" w:hAnsi="ＭＳ 明朝" w:hint="eastAsia"/>
          <w:szCs w:val="21"/>
        </w:rPr>
        <w:t>グ）</w:t>
      </w:r>
      <w:r w:rsidR="00FB255B">
        <w:rPr>
          <w:rFonts w:ascii="ＭＳ 明朝" w:eastAsia="ＭＳ 明朝" w:hAnsi="ＭＳ 明朝" w:hint="eastAsia"/>
          <w:szCs w:val="21"/>
        </w:rPr>
        <w:t>基本設計業務</w:t>
      </w:r>
      <w:r w:rsidRPr="00CB39E0">
        <w:rPr>
          <w:rFonts w:asciiTheme="minorEastAsia" w:hAnsiTheme="minorEastAsia" w:hint="eastAsia"/>
          <w:szCs w:val="21"/>
        </w:rPr>
        <w:t>』</w:t>
      </w:r>
      <w:r w:rsidR="00105476" w:rsidRPr="00CB39E0">
        <w:rPr>
          <w:rFonts w:asciiTheme="minorEastAsia" w:hAnsiTheme="minorEastAsia" w:hint="eastAsia"/>
          <w:szCs w:val="21"/>
        </w:rPr>
        <w:t>において、参加表明いたしましたが、</w:t>
      </w:r>
      <w:r w:rsidR="00DF6270" w:rsidRPr="00CB39E0">
        <w:rPr>
          <w:rFonts w:asciiTheme="minorEastAsia" w:hAnsiTheme="minorEastAsia" w:hint="eastAsia"/>
          <w:szCs w:val="21"/>
        </w:rPr>
        <w:t>下記</w:t>
      </w:r>
      <w:r w:rsidR="00105476" w:rsidRPr="00CB39E0">
        <w:rPr>
          <w:rFonts w:asciiTheme="minorEastAsia" w:hAnsiTheme="minorEastAsia" w:hint="eastAsia"/>
          <w:szCs w:val="21"/>
        </w:rPr>
        <w:t>理由により技術提案書等の提出を辞退いたします</w:t>
      </w:r>
      <w:r w:rsidR="00A02C0E">
        <w:rPr>
          <w:rFonts w:asciiTheme="minorEastAsia" w:hAnsiTheme="minorEastAsia" w:hint="eastAsia"/>
          <w:szCs w:val="21"/>
        </w:rPr>
        <w:t>。</w:t>
      </w:r>
    </w:p>
    <w:p w14:paraId="7FC6FDBF" w14:textId="77777777" w:rsidR="00105476" w:rsidRPr="00CB39E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CB39E0">
        <w:rPr>
          <w:rFonts w:asciiTheme="minorEastAsia" w:hAnsiTheme="minorEastAsia" w:hint="eastAsia"/>
          <w:szCs w:val="21"/>
        </w:rPr>
        <w:t>記</w:t>
      </w:r>
    </w:p>
    <w:p w14:paraId="10018DFD" w14:textId="77777777" w:rsidR="00DF6270" w:rsidRPr="00CB39E0" w:rsidRDefault="00DF6270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CB39E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CB39E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Default="00DF6270" w:rsidP="00DF6270">
      <w:pPr>
        <w:widowControl/>
        <w:jc w:val="left"/>
        <w:rPr>
          <w:rFonts w:ascii="Calibri" w:hAnsi="Calibri"/>
          <w:sz w:val="22"/>
        </w:rPr>
      </w:pPr>
    </w:p>
    <w:p w14:paraId="5D1CD70A" w14:textId="77777777" w:rsidR="00DF6270" w:rsidRDefault="00DF6270" w:rsidP="00DF6270">
      <w:pPr>
        <w:widowControl/>
        <w:jc w:val="left"/>
        <w:rPr>
          <w:rFonts w:ascii="Calibri" w:hAnsi="Calibri"/>
          <w:sz w:val="22"/>
        </w:rPr>
      </w:pPr>
    </w:p>
    <w:p w14:paraId="367275BF" w14:textId="77777777" w:rsidR="00DF6270" w:rsidRDefault="00DF6270" w:rsidP="00DF6270">
      <w:pPr>
        <w:widowControl/>
        <w:jc w:val="left"/>
        <w:rPr>
          <w:rFonts w:ascii="Calibri" w:hAnsi="Calibri"/>
          <w:sz w:val="22"/>
        </w:rPr>
      </w:pPr>
    </w:p>
    <w:p w14:paraId="601BF56E" w14:textId="77777777" w:rsidR="00DF6270" w:rsidRDefault="00DF6270" w:rsidP="00DF6270">
      <w:pPr>
        <w:widowControl/>
        <w:jc w:val="left"/>
        <w:rPr>
          <w:rFonts w:ascii="Calibri" w:hAnsi="Calibri"/>
          <w:sz w:val="22"/>
        </w:rPr>
      </w:pPr>
    </w:p>
    <w:p w14:paraId="2BA35D05" w14:textId="77777777" w:rsidR="00DF6270" w:rsidRDefault="00DF6270" w:rsidP="00DF6270">
      <w:pPr>
        <w:widowControl/>
        <w:jc w:val="left"/>
        <w:rPr>
          <w:rFonts w:ascii="Calibri" w:hAnsi="Calibri"/>
          <w:sz w:val="22"/>
        </w:rPr>
      </w:pPr>
    </w:p>
    <w:p w14:paraId="35345D69" w14:textId="77777777" w:rsidR="00DF6270" w:rsidRDefault="00DF6270" w:rsidP="00DF6270">
      <w:pPr>
        <w:widowControl/>
        <w:jc w:val="left"/>
        <w:rPr>
          <w:rFonts w:ascii="Calibri" w:hAnsi="Calibri"/>
          <w:sz w:val="22"/>
        </w:rPr>
      </w:pPr>
    </w:p>
    <w:p w14:paraId="34F061C2" w14:textId="77777777" w:rsidR="00DF6270" w:rsidRDefault="00DF6270" w:rsidP="00DF6270">
      <w:pPr>
        <w:widowControl/>
        <w:jc w:val="left"/>
        <w:rPr>
          <w:rFonts w:ascii="Calibri" w:hAnsi="Calibri"/>
          <w:sz w:val="22"/>
        </w:rPr>
      </w:pPr>
    </w:p>
    <w:p w14:paraId="04E31670" w14:textId="77777777" w:rsidR="00DF6270" w:rsidRDefault="00DF6270" w:rsidP="00DF6270">
      <w:pPr>
        <w:widowControl/>
        <w:jc w:val="left"/>
        <w:rPr>
          <w:rFonts w:ascii="Calibri" w:hAnsi="Calibri"/>
          <w:sz w:val="22"/>
        </w:rPr>
      </w:pPr>
    </w:p>
    <w:p w14:paraId="16E07AB1" w14:textId="77777777" w:rsidR="00DF6270" w:rsidRDefault="00DF6270" w:rsidP="00DF6270">
      <w:pPr>
        <w:widowControl/>
        <w:jc w:val="right"/>
        <w:rPr>
          <w:rFonts w:ascii="Calibri" w:hAnsi="Calibri"/>
          <w:sz w:val="22"/>
        </w:rPr>
      </w:pPr>
      <w:r>
        <w:rPr>
          <w:rFonts w:ascii="Calibri" w:hAnsi="Calibri" w:hint="eastAsia"/>
          <w:sz w:val="22"/>
        </w:rPr>
        <w:t>以　上</w:t>
      </w:r>
    </w:p>
    <w:p w14:paraId="3CCF8E06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8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A9C206" w14:textId="77777777" w:rsidR="003B6971" w:rsidRDefault="003B6971" w:rsidP="00FD10A0">
      <w:r>
        <w:separator/>
      </w:r>
    </w:p>
  </w:endnote>
  <w:endnote w:type="continuationSeparator" w:id="0">
    <w:p w14:paraId="0B582E4C" w14:textId="77777777" w:rsidR="003B6971" w:rsidRDefault="003B6971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35B563" w14:textId="77777777" w:rsidR="003B6971" w:rsidRDefault="003B6971" w:rsidP="00FD10A0">
      <w:r>
        <w:separator/>
      </w:r>
    </w:p>
  </w:footnote>
  <w:footnote w:type="continuationSeparator" w:id="0">
    <w:p w14:paraId="7205F4BD" w14:textId="77777777" w:rsidR="003B6971" w:rsidRDefault="003B6971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A54C0"/>
    <w:rsid w:val="000A6E36"/>
    <w:rsid w:val="000B0318"/>
    <w:rsid w:val="000E1843"/>
    <w:rsid w:val="000E1D0A"/>
    <w:rsid w:val="000E7FE7"/>
    <w:rsid w:val="00105476"/>
    <w:rsid w:val="00107B8F"/>
    <w:rsid w:val="00110BF7"/>
    <w:rsid w:val="00170D40"/>
    <w:rsid w:val="0022132F"/>
    <w:rsid w:val="00230F92"/>
    <w:rsid w:val="0024685A"/>
    <w:rsid w:val="002823ED"/>
    <w:rsid w:val="002A2291"/>
    <w:rsid w:val="00305A26"/>
    <w:rsid w:val="003138B3"/>
    <w:rsid w:val="00313EEB"/>
    <w:rsid w:val="0032448C"/>
    <w:rsid w:val="003320B8"/>
    <w:rsid w:val="003414D1"/>
    <w:rsid w:val="00351431"/>
    <w:rsid w:val="003636C5"/>
    <w:rsid w:val="003B43CD"/>
    <w:rsid w:val="003B6971"/>
    <w:rsid w:val="003C2B3F"/>
    <w:rsid w:val="003E17FB"/>
    <w:rsid w:val="004017D9"/>
    <w:rsid w:val="00447427"/>
    <w:rsid w:val="00474BDD"/>
    <w:rsid w:val="00483A84"/>
    <w:rsid w:val="004A06E7"/>
    <w:rsid w:val="004B6065"/>
    <w:rsid w:val="004E63FC"/>
    <w:rsid w:val="0050005F"/>
    <w:rsid w:val="005222AB"/>
    <w:rsid w:val="00574BE2"/>
    <w:rsid w:val="0057558C"/>
    <w:rsid w:val="00586CF0"/>
    <w:rsid w:val="00592649"/>
    <w:rsid w:val="005D1330"/>
    <w:rsid w:val="0060315C"/>
    <w:rsid w:val="00655912"/>
    <w:rsid w:val="00664C8A"/>
    <w:rsid w:val="006704A1"/>
    <w:rsid w:val="00680914"/>
    <w:rsid w:val="00690371"/>
    <w:rsid w:val="006C284C"/>
    <w:rsid w:val="006E30B7"/>
    <w:rsid w:val="00704631"/>
    <w:rsid w:val="007370F7"/>
    <w:rsid w:val="00743311"/>
    <w:rsid w:val="007C0745"/>
    <w:rsid w:val="00826C92"/>
    <w:rsid w:val="00830AAA"/>
    <w:rsid w:val="00830BBD"/>
    <w:rsid w:val="0085253C"/>
    <w:rsid w:val="00854437"/>
    <w:rsid w:val="00903B75"/>
    <w:rsid w:val="00905371"/>
    <w:rsid w:val="00913408"/>
    <w:rsid w:val="009435A8"/>
    <w:rsid w:val="00946191"/>
    <w:rsid w:val="00984A0E"/>
    <w:rsid w:val="00992CCD"/>
    <w:rsid w:val="009A0D32"/>
    <w:rsid w:val="00A02C0E"/>
    <w:rsid w:val="00A20069"/>
    <w:rsid w:val="00A40C1F"/>
    <w:rsid w:val="00A40CB5"/>
    <w:rsid w:val="00A64A6B"/>
    <w:rsid w:val="00AA27AA"/>
    <w:rsid w:val="00AB186F"/>
    <w:rsid w:val="00AB1C19"/>
    <w:rsid w:val="00AF6811"/>
    <w:rsid w:val="00B21C91"/>
    <w:rsid w:val="00B45DA6"/>
    <w:rsid w:val="00BA0CD0"/>
    <w:rsid w:val="00C24326"/>
    <w:rsid w:val="00C274DE"/>
    <w:rsid w:val="00C33A40"/>
    <w:rsid w:val="00C63B81"/>
    <w:rsid w:val="00CB39E0"/>
    <w:rsid w:val="00CE7E0E"/>
    <w:rsid w:val="00D04813"/>
    <w:rsid w:val="00D136F9"/>
    <w:rsid w:val="00D146C9"/>
    <w:rsid w:val="00D53529"/>
    <w:rsid w:val="00D5734B"/>
    <w:rsid w:val="00DB4F41"/>
    <w:rsid w:val="00DD35D2"/>
    <w:rsid w:val="00DF6270"/>
    <w:rsid w:val="00E1415F"/>
    <w:rsid w:val="00E257EC"/>
    <w:rsid w:val="00EF5833"/>
    <w:rsid w:val="00F15351"/>
    <w:rsid w:val="00F17087"/>
    <w:rsid w:val="00FB255B"/>
    <w:rsid w:val="00FD0B82"/>
    <w:rsid w:val="00FD1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328B6C"/>
  <w15:chartTrackingRefBased/>
  <w15:docId w15:val="{A5A8B6D3-8AB8-4201-AA50-CA6BD839C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011B0-4276-43CF-8FC3-F759491FB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阪急コンストラクション・マネジメント株式会社</Manager>
  <Company>阪急コンストラクション・マネジメント株式会社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北森 淳裕</dc:creator>
  <cp:keywords/>
  <dc:description/>
  <cp:lastModifiedBy>前山　勇紀</cp:lastModifiedBy>
  <cp:revision>47</cp:revision>
  <cp:lastPrinted>2021-07-01T00:07:00Z</cp:lastPrinted>
  <dcterms:created xsi:type="dcterms:W3CDTF">2017-04-04T07:09:00Z</dcterms:created>
  <dcterms:modified xsi:type="dcterms:W3CDTF">2021-07-01T00:07:00Z</dcterms:modified>
</cp:coreProperties>
</file>