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C5B2F5F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7F6A8F" w:rsidRPr="0070687B">
        <w:rPr>
          <w:rFonts w:ascii="ＭＳ ゴシック" w:eastAsia="ＭＳ ゴシック" w:hAnsi="ＭＳ ゴシック" w:hint="eastAsia"/>
          <w:bCs/>
          <w:szCs w:val="21"/>
        </w:rPr>
        <w:t>舞洲地区会場外駐車場等警備業務（その</w:t>
      </w:r>
      <w:r w:rsidR="00E362B4" w:rsidRPr="0070687B">
        <w:rPr>
          <w:rFonts w:ascii="ＭＳ ゴシック" w:eastAsia="ＭＳ ゴシック" w:hAnsi="ＭＳ ゴシック" w:hint="eastAsia"/>
          <w:bCs/>
          <w:szCs w:val="21"/>
        </w:rPr>
        <w:t>２</w:t>
      </w:r>
      <w:r w:rsidR="007F6A8F" w:rsidRPr="0070687B">
        <w:rPr>
          <w:rFonts w:ascii="ＭＳ ゴシック" w:eastAsia="ＭＳ ゴシック" w:hAnsi="ＭＳ ゴシック" w:hint="eastAsia"/>
          <w:bCs/>
          <w:szCs w:val="21"/>
        </w:rPr>
        <w:t>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86296F5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309E55F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CE73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AFCA75C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>2025年日本国際博</w:t>
      </w:r>
      <w:r w:rsidR="00247648" w:rsidRPr="0070687B">
        <w:rPr>
          <w:rFonts w:ascii="ＭＳ ゴシック" w:eastAsia="ＭＳ ゴシック" w:hAnsi="ＭＳ ゴシック" w:hint="eastAsia"/>
          <w:bCs/>
          <w:szCs w:val="21"/>
        </w:rPr>
        <w:t xml:space="preserve">覧会　</w:t>
      </w:r>
      <w:r w:rsidR="007F6A8F" w:rsidRPr="0070687B">
        <w:rPr>
          <w:rFonts w:ascii="ＭＳ ゴシック" w:eastAsia="ＭＳ ゴシック" w:hAnsi="ＭＳ ゴシック" w:hint="eastAsia"/>
          <w:bCs/>
          <w:szCs w:val="21"/>
        </w:rPr>
        <w:t>舞洲地区会場外駐車場等警備業務（その</w:t>
      </w:r>
      <w:r w:rsidR="00E362B4" w:rsidRPr="0070687B">
        <w:rPr>
          <w:rFonts w:ascii="ＭＳ ゴシック" w:eastAsia="ＭＳ ゴシック" w:hAnsi="ＭＳ ゴシック" w:hint="eastAsia"/>
          <w:bCs/>
          <w:szCs w:val="21"/>
        </w:rPr>
        <w:t>２</w:t>
      </w:r>
      <w:r w:rsidR="007F6A8F" w:rsidRPr="0070687B">
        <w:rPr>
          <w:rFonts w:ascii="ＭＳ ゴシック" w:eastAsia="ＭＳ ゴシック" w:hAnsi="ＭＳ ゴシック" w:hint="eastAsia"/>
          <w:bCs/>
          <w:szCs w:val="21"/>
        </w:rPr>
        <w:t>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5F3E6B71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5EE3" w14:textId="77777777" w:rsidR="00197BDD" w:rsidRDefault="00197BDD" w:rsidP="00CB4FD2">
      <w:r>
        <w:separator/>
      </w:r>
    </w:p>
  </w:endnote>
  <w:endnote w:type="continuationSeparator" w:id="0">
    <w:p w14:paraId="29D323D5" w14:textId="77777777" w:rsidR="00197BDD" w:rsidRDefault="00197B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A1AE1" w14:textId="77777777" w:rsidR="00197BDD" w:rsidRDefault="00197BDD" w:rsidP="00CB4FD2">
      <w:r>
        <w:separator/>
      </w:r>
    </w:p>
  </w:footnote>
  <w:footnote w:type="continuationSeparator" w:id="0">
    <w:p w14:paraId="5C651FBF" w14:textId="77777777" w:rsidR="00197BDD" w:rsidRDefault="00197B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652A7"/>
    <w:rsid w:val="00196839"/>
    <w:rsid w:val="00197BDD"/>
    <w:rsid w:val="001A33F1"/>
    <w:rsid w:val="001A503E"/>
    <w:rsid w:val="001E7538"/>
    <w:rsid w:val="00247648"/>
    <w:rsid w:val="00252821"/>
    <w:rsid w:val="00256815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A3D7E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687B"/>
    <w:rsid w:val="0071088A"/>
    <w:rsid w:val="00761B5E"/>
    <w:rsid w:val="007816E7"/>
    <w:rsid w:val="007D5499"/>
    <w:rsid w:val="007E6C17"/>
    <w:rsid w:val="007F6A8F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CE73D1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362B4"/>
    <w:rsid w:val="00E36E8F"/>
    <w:rsid w:val="00E41D5B"/>
    <w:rsid w:val="00E43698"/>
    <w:rsid w:val="00E43719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42F4-622E-4B27-ABD9-D617CBCE482E}"/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595310-6DB4-4D45-8F37-AB321832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