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748577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A1147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59043208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A11475" w:rsidRPr="00A11475">
        <w:rPr>
          <w:rFonts w:asciiTheme="majorEastAsia" w:eastAsiaTheme="majorEastAsia" w:hAnsiTheme="majorEastAsia" w:hint="eastAsia"/>
        </w:rPr>
        <w:t>2025年日本国際博覧会 一般参加催事運営事務局業務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125F" w14:textId="77777777" w:rsidR="0015374D" w:rsidRDefault="0015374D" w:rsidP="00FD10A0">
      <w:r>
        <w:separator/>
      </w:r>
    </w:p>
  </w:endnote>
  <w:endnote w:type="continuationSeparator" w:id="0">
    <w:p w14:paraId="21B5353D" w14:textId="77777777" w:rsidR="0015374D" w:rsidRDefault="0015374D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E6351" w14:textId="77777777" w:rsidR="0015374D" w:rsidRDefault="0015374D" w:rsidP="00FD10A0">
      <w:r>
        <w:separator/>
      </w:r>
    </w:p>
  </w:footnote>
  <w:footnote w:type="continuationSeparator" w:id="0">
    <w:p w14:paraId="7A46841E" w14:textId="77777777" w:rsidR="0015374D" w:rsidRDefault="0015374D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11475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38605DB0538784C80426573BE8AE4B6" ma:contentTypeVersion="11" ma:contentTypeDescription="新しいドキュメントを作成します。" ma:contentTypeScope="" ma:versionID="5c198e8387238bdaef3e491d21832514">
  <xsd:schema xmlns:xsd="http://www.w3.org/2001/XMLSchema" xmlns:xs="http://www.w3.org/2001/XMLSchema" xmlns:p="http://schemas.microsoft.com/office/2006/metadata/properties" xmlns:ns2="9e99b3e1-ea94-4230-8ce8-82be50f64055" xmlns:ns3="1f73b47f-61e3-470b-a3f0-46f17b0108c8" targetNamespace="http://schemas.microsoft.com/office/2006/metadata/properties" ma:root="true" ma:fieldsID="63528457b71445224fb5cccf9cf37a69" ns2:_="" ns3:_="">
    <xsd:import namespace="9e99b3e1-ea94-4230-8ce8-82be50f64055"/>
    <xsd:import namespace="1f73b47f-61e3-470b-a3f0-46f17b0108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9b3e1-ea94-4230-8ce8-82be50f64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3b47f-61e3-470b-a3f0-46f17b0108c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8BE5A3-222A-4510-B92F-FB579D28D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99b3e1-ea94-4230-8ce8-82be50f64055"/>
    <ds:schemaRef ds:uri="1f73b47f-61e3-470b-a3f0-46f17b010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2023-10-31T05:47:00Z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