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E1F63F3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097594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の持続可能性の確保に向けた取組状況については、○月○日付けで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699E53D" w:rsidR="00C231BD" w:rsidRPr="0098624A" w:rsidRDefault="00C231BD" w:rsidP="0098624A">
      <w:pPr>
        <w:ind w:left="1050" w:hangingChars="500" w:hanging="1050"/>
        <w:rPr>
          <w:rFonts w:ascii="ＭＳ ゴシック" w:hAnsi="ＭＳ ゴシック" w:cs="ＭＳ ゴシック"/>
          <w:b/>
          <w:color w:val="FF0000"/>
          <w:kern w:val="0"/>
          <w:sz w:val="22"/>
          <w:szCs w:val="21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98624A">
        <w:rPr>
          <w:rFonts w:ascii="ＭＳ ゴシック" w:hAnsi="ＭＳ ゴシック" w:hint="eastAsia"/>
        </w:rPr>
        <w:t>：</w:t>
      </w:r>
      <w:r w:rsidR="00097594" w:rsidRPr="00097594">
        <w:rPr>
          <w:rFonts w:ascii="ＭＳ ゴシック" w:hAnsi="ＭＳ ゴシック"/>
        </w:rPr>
        <w:t>2025年日本国際博覧会 一般参加催事運営事務局業務</w:t>
      </w:r>
      <w:r w:rsidR="00097594" w:rsidRPr="0098624A">
        <w:rPr>
          <w:rFonts w:ascii="ＭＳ ゴシック" w:hAnsi="ＭＳ ゴシック" w:cs="ＭＳ ゴシック"/>
          <w:b/>
          <w:color w:val="FF0000"/>
          <w:kern w:val="0"/>
          <w:sz w:val="22"/>
          <w:szCs w:val="21"/>
        </w:rPr>
        <w:t xml:space="preserve"> 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4FCF9F19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</w:t>
      </w:r>
      <w:r w:rsidR="006E5646">
        <w:rPr>
          <w:rFonts w:ascii="ＭＳ ゴシック" w:hAnsi="ＭＳ ゴシック" w:hint="eastAsia"/>
        </w:rPr>
        <w:t xml:space="preserve"> </w:t>
      </w:r>
      <w:r w:rsidR="006E5646">
        <w:rPr>
          <w:rFonts w:ascii="ＭＳ ゴシック" w:hAnsi="ＭＳ ゴシック"/>
        </w:rPr>
        <w:t xml:space="preserve"> </w:t>
      </w:r>
      <w:r w:rsidRPr="0041091D">
        <w:rPr>
          <w:rFonts w:ascii="ＭＳ ゴシック" w:hAnsi="ＭＳ ゴシック" w:hint="eastAsia"/>
        </w:rPr>
        <w:t xml:space="preserve">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FFCBB" w14:textId="77777777" w:rsidR="00904825" w:rsidRDefault="00904825" w:rsidP="00CB0FCD">
      <w:r>
        <w:separator/>
      </w:r>
    </w:p>
  </w:endnote>
  <w:endnote w:type="continuationSeparator" w:id="0">
    <w:p w14:paraId="3CDCFA25" w14:textId="77777777" w:rsidR="00904825" w:rsidRDefault="00904825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6EE12" w14:textId="77777777" w:rsidR="00904825" w:rsidRDefault="00904825" w:rsidP="00CB0FCD">
      <w:r>
        <w:separator/>
      </w:r>
    </w:p>
  </w:footnote>
  <w:footnote w:type="continuationSeparator" w:id="0">
    <w:p w14:paraId="7CE3F7F0" w14:textId="77777777" w:rsidR="00904825" w:rsidRDefault="00904825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97594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B1DB5"/>
    <w:rsid w:val="00505CDD"/>
    <w:rsid w:val="0051299E"/>
    <w:rsid w:val="005320A8"/>
    <w:rsid w:val="00540D02"/>
    <w:rsid w:val="005476E3"/>
    <w:rsid w:val="005D61C0"/>
    <w:rsid w:val="00623AB0"/>
    <w:rsid w:val="006602D1"/>
    <w:rsid w:val="0066370C"/>
    <w:rsid w:val="006C4C5B"/>
    <w:rsid w:val="006D0EC8"/>
    <w:rsid w:val="006E5646"/>
    <w:rsid w:val="006F22FE"/>
    <w:rsid w:val="00701C0A"/>
    <w:rsid w:val="00726031"/>
    <w:rsid w:val="00775665"/>
    <w:rsid w:val="007E1549"/>
    <w:rsid w:val="008004C6"/>
    <w:rsid w:val="008A1E30"/>
    <w:rsid w:val="00904825"/>
    <w:rsid w:val="0097257D"/>
    <w:rsid w:val="0098624A"/>
    <w:rsid w:val="009E5F4B"/>
    <w:rsid w:val="00A15C8A"/>
    <w:rsid w:val="00A972A7"/>
    <w:rsid w:val="00AA52DF"/>
    <w:rsid w:val="00AF518B"/>
    <w:rsid w:val="00B24D67"/>
    <w:rsid w:val="00B71163"/>
    <w:rsid w:val="00C231BD"/>
    <w:rsid w:val="00CB0FCD"/>
    <w:rsid w:val="00DA2715"/>
    <w:rsid w:val="00DC2F39"/>
    <w:rsid w:val="00E12D7F"/>
    <w:rsid w:val="00E5549B"/>
    <w:rsid w:val="00E65E56"/>
    <w:rsid w:val="00EE180C"/>
    <w:rsid w:val="00EF6952"/>
    <w:rsid w:val="00F05D2D"/>
    <w:rsid w:val="00F1458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65292242B153540AF22E364D8A1DFE4" ma:contentTypeVersion="16" ma:contentTypeDescription="新しいドキュメントを作成します。" ma:contentTypeScope="" ma:versionID="61008564908c0cb5125c2d2003c3c22f">
  <xsd:schema xmlns:xsd="http://www.w3.org/2001/XMLSchema" xmlns:xs="http://www.w3.org/2001/XMLSchema" xmlns:p="http://schemas.microsoft.com/office/2006/metadata/properties" xmlns:ns2="31616321-5593-4939-b4c4-164affcf5e4e" xmlns:ns3="a771ac96-f5c2-4503-8581-87a8eda2c856" targetNamespace="http://schemas.microsoft.com/office/2006/metadata/properties" ma:root="true" ma:fieldsID="aa78d8fe23fec096737907d0f46b9458" ns2:_="" ns3:_="">
    <xsd:import namespace="31616321-5593-4939-b4c4-164affcf5e4e"/>
    <xsd:import namespace="a771ac96-f5c2-4503-8581-87a8eda2c8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616321-5593-4939-b4c4-164affcf5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71ac96-f5c2-4503-8581-87a8eda2c85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c26f088-38a4-4360-95b1-97ea4db76848}" ma:internalName="TaxCatchAll" ma:showField="CatchAllData" ma:web="a771ac96-f5c2-4503-8581-87a8eda2c8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71ac96-f5c2-4503-8581-87a8eda2c856" xsi:nil="true"/>
    <lcf76f155ced4ddcb4097134ff3c332f xmlns="31616321-5593-4939-b4c4-164affcf5e4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6809E3-BD7B-4C85-B41F-6C1205231C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616321-5593-4939-b4c4-164affcf5e4e"/>
    <ds:schemaRef ds:uri="a771ac96-f5c2-4503-8581-87a8eda2c8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a771ac96-f5c2-4503-8581-87a8eda2c856"/>
    <ds:schemaRef ds:uri="31616321-5593-4939-b4c4-164affcf5e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2022-11-02T06:38:00Z</dcterms:created>
  <dcterms:modified xsi:type="dcterms:W3CDTF">2023-10-31T05:48:00Z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</Properties>
</file>