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AD237" w14:textId="1916DA87" w:rsidR="00D36650" w:rsidRPr="008D6134" w:rsidRDefault="00D36650" w:rsidP="00D36650">
      <w:pPr>
        <w:adjustRightInd w:val="0"/>
        <w:jc w:val="left"/>
        <w:textAlignment w:val="baseline"/>
        <w:rPr>
          <w:rFonts w:ascii="ＭＳ ゴシック" w:eastAsia="ＭＳ ゴシック" w:hAnsi="Times New Roman"/>
          <w:b/>
          <w:color w:val="000000"/>
          <w:sz w:val="28"/>
          <w:szCs w:val="28"/>
          <w:bdr w:val="single" w:sz="4" w:space="0" w:color="auto"/>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650DF5">
        <w:rPr>
          <w:rFonts w:ascii="ＭＳ ゴシック" w:eastAsia="ＭＳ ゴシック" w:cs="ＭＳ ゴシック" w:hint="eastAsia"/>
          <w:b/>
          <w:color w:val="000000"/>
          <w:sz w:val="28"/>
          <w:szCs w:val="28"/>
          <w:bdr w:val="single" w:sz="4" w:space="0" w:color="auto"/>
        </w:rPr>
        <w:t>７</w:t>
      </w:r>
    </w:p>
    <w:p w14:paraId="1578D003" w14:textId="77777777" w:rsidR="005D05BE" w:rsidRDefault="006A728A" w:rsidP="003B0359">
      <w:pPr>
        <w:kinsoku w:val="0"/>
        <w:overflowPunct w:val="0"/>
        <w:snapToGrid w:val="0"/>
        <w:spacing w:line="487" w:lineRule="exact"/>
        <w:ind w:right="18"/>
        <w:jc w:val="center"/>
        <w:rPr>
          <w:sz w:val="24"/>
          <w:u w:val="single"/>
        </w:rPr>
      </w:pPr>
      <w:r w:rsidRPr="006A728A">
        <w:rPr>
          <w:rFonts w:hint="eastAsia"/>
          <w:sz w:val="24"/>
          <w:u w:val="single"/>
        </w:rPr>
        <w:t>『</w:t>
      </w:r>
      <w:r w:rsidR="003B0359" w:rsidRPr="003B0359">
        <w:rPr>
          <w:rFonts w:ascii="ＭＳ 明朝" w:hAnsi="ＭＳ 明朝" w:hint="eastAsia"/>
          <w:sz w:val="24"/>
          <w:u w:val="single"/>
        </w:rPr>
        <w:t>2025</w:t>
      </w:r>
      <w:r w:rsidR="00E41510" w:rsidRPr="00E41510">
        <w:rPr>
          <w:rFonts w:hint="eastAsia"/>
          <w:sz w:val="24"/>
          <w:u w:val="single"/>
        </w:rPr>
        <w:t>年日本国際博覧会</w:t>
      </w:r>
      <w:r w:rsidR="003B0359">
        <w:rPr>
          <w:rFonts w:hint="eastAsia"/>
          <w:sz w:val="24"/>
          <w:u w:val="single"/>
        </w:rPr>
        <w:t xml:space="preserve">　</w:t>
      </w:r>
      <w:r w:rsidR="00396284" w:rsidRPr="00396284">
        <w:rPr>
          <w:rFonts w:hint="eastAsia"/>
          <w:sz w:val="24"/>
          <w:u w:val="single"/>
        </w:rPr>
        <w:t>公式スタンプラリー企画・運営及び公式スタンプ</w:t>
      </w:r>
    </w:p>
    <w:p w14:paraId="2155BAE9" w14:textId="45D4EEA7" w:rsidR="00D36650" w:rsidRPr="007F25B4" w:rsidRDefault="00396284" w:rsidP="005D05BE">
      <w:pPr>
        <w:kinsoku w:val="0"/>
        <w:overflowPunct w:val="0"/>
        <w:snapToGrid w:val="0"/>
        <w:spacing w:line="487" w:lineRule="exact"/>
        <w:ind w:right="18"/>
        <w:jc w:val="center"/>
        <w:rPr>
          <w:sz w:val="24"/>
          <w:u w:val="single"/>
        </w:rPr>
      </w:pPr>
      <w:r w:rsidRPr="00396284">
        <w:rPr>
          <w:rFonts w:hint="eastAsia"/>
          <w:sz w:val="24"/>
          <w:u w:val="single"/>
        </w:rPr>
        <w:t>帳製造業務</w:t>
      </w:r>
      <w:r w:rsidR="006A728A" w:rsidRPr="006A728A">
        <w:rPr>
          <w:rFonts w:hint="eastAsia"/>
          <w:sz w:val="24"/>
          <w:u w:val="single"/>
        </w:rPr>
        <w:t>』</w:t>
      </w:r>
      <w:r w:rsidR="00D36650" w:rsidRPr="007F25B4">
        <w:rPr>
          <w:rFonts w:hint="eastAsia"/>
          <w:sz w:val="24"/>
          <w:u w:val="single"/>
        </w:rPr>
        <w:t>に係る業務委託共同企業体協定書</w:t>
      </w:r>
      <w:r w:rsidR="005D05BE">
        <w:rPr>
          <w:rFonts w:hint="eastAsia"/>
          <w:sz w:val="24"/>
          <w:u w:val="single"/>
        </w:rPr>
        <w:t>（例）</w:t>
      </w:r>
    </w:p>
    <w:p w14:paraId="70F0330A" w14:textId="77777777" w:rsidR="00A234E3" w:rsidRPr="004C7428" w:rsidRDefault="00A234E3" w:rsidP="00D36650">
      <w:pPr>
        <w:kinsoku w:val="0"/>
        <w:wordWrap w:val="0"/>
        <w:overflowPunct w:val="0"/>
        <w:snapToGrid w:val="0"/>
        <w:spacing w:line="487" w:lineRule="exact"/>
        <w:ind w:right="238"/>
        <w:rPr>
          <w:u w:val="single"/>
        </w:rPr>
      </w:pPr>
    </w:p>
    <w:p w14:paraId="49E301E4"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（目　的）</w:t>
      </w:r>
    </w:p>
    <w:p w14:paraId="24CC5A07" w14:textId="77777777" w:rsidR="00D36650" w:rsidRPr="003B0359" w:rsidRDefault="00D36650" w:rsidP="00B47070">
      <w:pPr>
        <w:pStyle w:val="a5"/>
        <w:wordWrap/>
        <w:spacing w:line="400" w:lineRule="exact"/>
        <w:ind w:left="238" w:hanging="238"/>
        <w:rPr>
          <w:rFonts w:ascii="ＭＳ 明朝" w:eastAsia="ＭＳ 明朝" w:hAnsi="ＭＳ 明朝"/>
        </w:rPr>
      </w:pPr>
      <w:r w:rsidRPr="003B0359">
        <w:rPr>
          <w:rFonts w:ascii="ＭＳ 明朝" w:eastAsia="ＭＳ 明朝" w:hAnsi="ＭＳ 明朝" w:hint="eastAsia"/>
        </w:rPr>
        <w:t>第１条　当共同企業体は、</w:t>
      </w:r>
      <w:r w:rsidR="00021CB4" w:rsidRPr="003B0359">
        <w:rPr>
          <w:rFonts w:ascii="ＭＳ 明朝" w:eastAsia="ＭＳ 明朝" w:hAnsi="ＭＳ 明朝" w:hint="eastAsia"/>
        </w:rPr>
        <w:t>公益社団</w:t>
      </w:r>
      <w:r w:rsidR="006A728A" w:rsidRPr="003B0359">
        <w:rPr>
          <w:rFonts w:ascii="ＭＳ 明朝" w:eastAsia="ＭＳ 明朝" w:hAnsi="ＭＳ 明朝" w:hint="eastAsia"/>
        </w:rPr>
        <w:t>法人２０２５年日本国際博覧会協会（以下「協会」という。）</w:t>
      </w:r>
      <w:r w:rsidRPr="003B0359">
        <w:rPr>
          <w:rFonts w:ascii="ＭＳ 明朝" w:eastAsia="ＭＳ 明朝" w:hAnsi="ＭＳ 明朝" w:hint="eastAsia"/>
        </w:rPr>
        <w:t>が発注する</w:t>
      </w:r>
      <w:r w:rsidR="00026955" w:rsidRPr="003B0359">
        <w:rPr>
          <w:rFonts w:ascii="ＭＳ 明朝" w:eastAsia="ＭＳ 明朝" w:hAnsi="ＭＳ 明朝" w:hint="eastAsia"/>
        </w:rPr>
        <w:t>『</w:t>
      </w:r>
      <w:r w:rsidR="003B0359" w:rsidRPr="003B0359">
        <w:rPr>
          <w:rFonts w:ascii="ＭＳ 明朝" w:eastAsia="ＭＳ 明朝" w:hAnsi="ＭＳ 明朝" w:hint="eastAsia"/>
        </w:rPr>
        <w:t>2025</w:t>
      </w:r>
      <w:r w:rsidR="00E41510" w:rsidRPr="003B0359">
        <w:rPr>
          <w:rFonts w:ascii="ＭＳ 明朝" w:eastAsia="ＭＳ 明朝" w:hAnsi="ＭＳ 明朝" w:hint="eastAsia"/>
        </w:rPr>
        <w:t>年日本国際博覧会</w:t>
      </w:r>
      <w:r w:rsidR="00653C7F" w:rsidRPr="003B0359">
        <w:rPr>
          <w:rFonts w:ascii="ＭＳ 明朝" w:eastAsia="ＭＳ 明朝" w:hAnsi="ＭＳ 明朝" w:hint="eastAsia"/>
        </w:rPr>
        <w:t xml:space="preserve">　</w:t>
      </w:r>
      <w:r w:rsidR="00396284" w:rsidRPr="00396284">
        <w:rPr>
          <w:rFonts w:ascii="ＭＳ 明朝" w:eastAsia="ＭＳ 明朝" w:hAnsi="ＭＳ 明朝" w:hint="eastAsia"/>
        </w:rPr>
        <w:t>公式スタンプラリー企画・運営及び公式スタンプ帳製造業務</w:t>
      </w:r>
      <w:r w:rsidR="00026955" w:rsidRPr="003B0359">
        <w:rPr>
          <w:rFonts w:ascii="ＭＳ 明朝" w:eastAsia="ＭＳ 明朝" w:hAnsi="ＭＳ 明朝" w:hint="eastAsia"/>
        </w:rPr>
        <w:t>』</w:t>
      </w:r>
      <w:r w:rsidRPr="003B0359">
        <w:rPr>
          <w:rFonts w:ascii="ＭＳ 明朝" w:eastAsia="ＭＳ 明朝" w:hAnsi="ＭＳ 明朝" w:hint="eastAsia"/>
        </w:rPr>
        <w:t>に係る業務委託（以下「本件業務委託」という。）を共同連帯して受託することを目的とする。</w:t>
      </w:r>
    </w:p>
    <w:p w14:paraId="4EA67BFC"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（名　称）</w:t>
      </w:r>
    </w:p>
    <w:p w14:paraId="63EF4A49" w14:textId="77777777"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6E01C741"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554608AA"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7AC74BEE"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4AB8D20F"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14:paraId="2F5F792B"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7CB839CA"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428DEC0D"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59A57754"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3BDFABBB"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0ECBF316"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413957C7"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4FE93D64"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41E505D6"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0A1DBAC9"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319374E8"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00F8B17E"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5FBDCDA4"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14:paraId="0F87067E" w14:textId="77777777" w:rsidR="00D36650" w:rsidRPr="003B0359" w:rsidRDefault="00D36650" w:rsidP="00B47070">
      <w:pPr>
        <w:kinsoku w:val="0"/>
        <w:overflowPunct w:val="0"/>
        <w:snapToGrid w:val="0"/>
        <w:spacing w:line="400" w:lineRule="exact"/>
        <w:ind w:right="-63"/>
        <w:rPr>
          <w:rFonts w:ascii="ＭＳ 明朝" w:hAnsi="ＭＳ 明朝"/>
        </w:rPr>
      </w:pPr>
      <w:r w:rsidRPr="009002A6">
        <w:rPr>
          <w:rFonts w:hint="eastAsia"/>
        </w:rPr>
        <w:lastRenderedPageBreak/>
        <w:t xml:space="preserve">　</w:t>
      </w:r>
      <w:r w:rsidRPr="003B0359">
        <w:rPr>
          <w:rFonts w:ascii="ＭＳ 明朝" w:hAnsi="ＭＳ 明朝" w:hint="eastAsia"/>
        </w:rPr>
        <w:t xml:space="preserve"> (1)　発注者及び監督官庁等と折衝する権限。</w:t>
      </w:r>
    </w:p>
    <w:p w14:paraId="4A10BCA8" w14:textId="77777777" w:rsidR="00D36650" w:rsidRPr="003B0359" w:rsidRDefault="00D36650" w:rsidP="00A234E3">
      <w:pPr>
        <w:kinsoku w:val="0"/>
        <w:overflowPunct w:val="0"/>
        <w:snapToGrid w:val="0"/>
        <w:spacing w:line="400" w:lineRule="exact"/>
        <w:ind w:left="626" w:right="18" w:hangingChars="298" w:hanging="626"/>
        <w:rPr>
          <w:rFonts w:ascii="ＭＳ 明朝" w:hAnsi="ＭＳ 明朝"/>
        </w:rPr>
      </w:pPr>
      <w:r w:rsidRPr="003B0359">
        <w:rPr>
          <w:rFonts w:ascii="ＭＳ 明朝" w:hAnsi="ＭＳ 明朝" w:hint="eastAsia"/>
        </w:rPr>
        <w:t xml:space="preserve">　 (2)　代表者の名義をもって見積、入札、契約の締結、委託代金の請求及び受領に関する権限。</w:t>
      </w:r>
    </w:p>
    <w:p w14:paraId="7F224B4D"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(3)　入札及び委託代金の受領に関する復代理人の選任についての権限。</w:t>
      </w:r>
    </w:p>
    <w:p w14:paraId="61AFB3BE"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(4)　当企業体に属する財産を管理する権限。</w:t>
      </w:r>
    </w:p>
    <w:p w14:paraId="2C8F7A15" w14:textId="77777777" w:rsidR="00D36650" w:rsidRPr="009002A6" w:rsidRDefault="00D36650" w:rsidP="00B47070">
      <w:pPr>
        <w:kinsoku w:val="0"/>
        <w:overflowPunct w:val="0"/>
        <w:snapToGrid w:val="0"/>
        <w:spacing w:line="400" w:lineRule="exact"/>
        <w:ind w:right="238"/>
      </w:pPr>
      <w:r w:rsidRPr="003B0359">
        <w:rPr>
          <w:rFonts w:ascii="ＭＳ 明朝" w:hAnsi="ＭＳ 明朝" w:hint="eastAsia"/>
        </w:rPr>
        <w:t xml:space="preserve">　（5）</w:t>
      </w:r>
      <w:r w:rsidR="003B0359">
        <w:rPr>
          <w:rFonts w:ascii="ＭＳ 明朝" w:hAnsi="ＭＳ 明朝" w:hint="eastAsia"/>
        </w:rPr>
        <w:t xml:space="preserve"> </w:t>
      </w:r>
      <w:r w:rsidRPr="009002A6">
        <w:rPr>
          <w:rFonts w:hint="eastAsia"/>
        </w:rPr>
        <w:t>その他本件業務に関して必要となる一切の事項を執行する権限。</w:t>
      </w:r>
    </w:p>
    <w:p w14:paraId="174B4D5A"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3EE32161"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2A845C1C"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32CE57CB"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310AD45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0782213F"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26423479"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第10条　構成員は、本件業務委託の契約の履行に関し、連帯して責任を負うものとする。</w:t>
      </w:r>
    </w:p>
    <w:p w14:paraId="54E3BD7A"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（構成員の経費の分配）</w:t>
      </w:r>
    </w:p>
    <w:p w14:paraId="3FE8E203"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第11条　構成員はその分担業務の実施のため、運営委員会の定めるところにより必要な経費の分配をうけるものとする。</w:t>
      </w:r>
    </w:p>
    <w:p w14:paraId="64336E1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（共通費用の分担）</w:t>
      </w:r>
    </w:p>
    <w:p w14:paraId="24147DB8"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第12条　本件業務の履行中に発生した共通の経費等については、分担業務の価格の割合に応じて運営委員会で定めるものとする。</w:t>
      </w:r>
    </w:p>
    <w:p w14:paraId="4127C93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（構成員相互間の責任分担）</w:t>
      </w:r>
    </w:p>
    <w:p w14:paraId="2E6041B7"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第13条　構成員がその分担業務に関し、</w:t>
      </w:r>
      <w:r w:rsidR="006A728A" w:rsidRPr="003B0359">
        <w:rPr>
          <w:rFonts w:ascii="ＭＳ 明朝" w:hAnsi="ＭＳ 明朝" w:hint="eastAsia"/>
        </w:rPr>
        <w:t>協会</w:t>
      </w:r>
      <w:r w:rsidRPr="003B0359">
        <w:rPr>
          <w:rFonts w:ascii="ＭＳ 明朝" w:hAnsi="ＭＳ 明朝" w:hint="eastAsia"/>
        </w:rPr>
        <w:t>、第三者又は他の構成員に与えた損害は、当該構成員がこれを負担するものとする。</w:t>
      </w:r>
    </w:p>
    <w:p w14:paraId="3DC5DC6D"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（権利義務の譲渡の制限）</w:t>
      </w:r>
    </w:p>
    <w:p w14:paraId="6AA61E5B"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14</w:t>
      </w:r>
      <w:r w:rsidRPr="003B0359">
        <w:rPr>
          <w:rFonts w:ascii="ＭＳ 明朝" w:hAnsi="ＭＳ 明朝" w:hint="eastAsia"/>
        </w:rPr>
        <w:t>条　構成員は、</w:t>
      </w:r>
      <w:r w:rsidR="006A728A" w:rsidRPr="003B0359">
        <w:rPr>
          <w:rFonts w:ascii="ＭＳ 明朝" w:hAnsi="ＭＳ 明朝" w:hint="eastAsia"/>
        </w:rPr>
        <w:t>協会</w:t>
      </w:r>
      <w:r w:rsidRPr="003B0359">
        <w:rPr>
          <w:rFonts w:ascii="ＭＳ 明朝" w:hAnsi="ＭＳ 明朝" w:hint="eastAsia"/>
        </w:rPr>
        <w:t>及び他の構成員全員の承認がなければ、本協定書に基づく権利義務を第三者に譲渡することはできない。</w:t>
      </w:r>
    </w:p>
    <w:p w14:paraId="01E78452"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（受託途中における構成員の脱退に対する措置）</w:t>
      </w:r>
    </w:p>
    <w:p w14:paraId="29CBE98D"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15</w:t>
      </w:r>
      <w:r w:rsidRPr="003B0359">
        <w:rPr>
          <w:rFonts w:ascii="ＭＳ 明朝" w:hAnsi="ＭＳ 明朝" w:hint="eastAsia"/>
        </w:rPr>
        <w:t>条　構成員は、発注者及び他の構成員全員の承認がなければ当企業体が本件業務委託を完成する日までは脱退することができない。</w:t>
      </w:r>
    </w:p>
    <w:p w14:paraId="0ECB7CB4"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２　構成員のうち受託途中において前項の規定により脱退した者がある場合は、発注者の指示に従い本件業務委託を完成する。</w:t>
      </w:r>
    </w:p>
    <w:p w14:paraId="2F7BAB8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（受託途中における構成員の破産又は解散に対する処置）</w:t>
      </w:r>
    </w:p>
    <w:p w14:paraId="36704557"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16</w:t>
      </w:r>
      <w:r w:rsidRPr="003B0359">
        <w:rPr>
          <w:rFonts w:ascii="ＭＳ 明朝" w:hAnsi="ＭＳ 明朝" w:hint="eastAsia"/>
        </w:rPr>
        <w:t>条　構成員のうちいずれかが受託途中において破産又は解散した場合は、残存構成員が共同連帯して当該構成員の分担業務を完成させるものとする。</w:t>
      </w:r>
    </w:p>
    <w:p w14:paraId="0C20F8A5"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lastRenderedPageBreak/>
        <w:t>（解散後のかし担保責任）</w:t>
      </w:r>
    </w:p>
    <w:p w14:paraId="67EF83D7"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17</w:t>
      </w:r>
      <w:r w:rsidRPr="003B0359">
        <w:rPr>
          <w:rFonts w:ascii="ＭＳ 明朝" w:hAnsi="ＭＳ 明朝" w:hint="eastAsia"/>
        </w:rPr>
        <w:t>条　当企業体が解散した後においても、成果品につきかしがあったときは、各構成員は共同連帯してその責に任ずるものとする。</w:t>
      </w:r>
    </w:p>
    <w:p w14:paraId="6AA1CE42"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（協定書の定めのない事項）</w:t>
      </w:r>
    </w:p>
    <w:p w14:paraId="5C729D2E" w14:textId="77777777" w:rsidR="00D36650" w:rsidRPr="003B0359" w:rsidRDefault="00D36650" w:rsidP="00A234E3">
      <w:pPr>
        <w:kinsoku w:val="0"/>
        <w:overflowPunct w:val="0"/>
        <w:snapToGrid w:val="0"/>
        <w:spacing w:line="400" w:lineRule="exact"/>
        <w:ind w:right="18"/>
        <w:rPr>
          <w:rFonts w:ascii="ＭＳ 明朝" w:hAnsi="ＭＳ 明朝"/>
        </w:rPr>
      </w:pPr>
      <w:r w:rsidRPr="003B0359">
        <w:rPr>
          <w:rFonts w:ascii="ＭＳ 明朝" w:hAnsi="ＭＳ 明朝" w:hint="eastAsia"/>
        </w:rPr>
        <w:t>第</w:t>
      </w:r>
      <w:r w:rsidR="00B80C29" w:rsidRPr="003B0359">
        <w:rPr>
          <w:rFonts w:ascii="ＭＳ 明朝" w:hAnsi="ＭＳ 明朝" w:hint="eastAsia"/>
        </w:rPr>
        <w:t>18</w:t>
      </w:r>
      <w:r w:rsidRPr="003B0359">
        <w:rPr>
          <w:rFonts w:ascii="ＭＳ 明朝" w:hAnsi="ＭＳ 明朝" w:hint="eastAsia"/>
        </w:rPr>
        <w:t>条</w:t>
      </w:r>
      <w:r w:rsidR="00B47070" w:rsidRPr="003B0359">
        <w:rPr>
          <w:rFonts w:ascii="ＭＳ 明朝" w:hAnsi="ＭＳ 明朝" w:hint="eastAsia"/>
        </w:rPr>
        <w:t xml:space="preserve">　</w:t>
      </w:r>
      <w:r w:rsidRPr="003B0359">
        <w:rPr>
          <w:rFonts w:ascii="ＭＳ 明朝" w:hAnsi="ＭＳ 明朝" w:hint="eastAsia"/>
        </w:rPr>
        <w:t>この協定書に定めのない事項については、運営委員会において定めるものとする。</w:t>
      </w:r>
    </w:p>
    <w:p w14:paraId="3404DA6F" w14:textId="77777777" w:rsidR="00D36650" w:rsidRPr="003B0359" w:rsidRDefault="00D36650" w:rsidP="00B47070">
      <w:pPr>
        <w:kinsoku w:val="0"/>
        <w:overflowPunct w:val="0"/>
        <w:snapToGrid w:val="0"/>
        <w:spacing w:line="400" w:lineRule="exact"/>
        <w:ind w:right="238"/>
        <w:rPr>
          <w:rFonts w:ascii="ＭＳ 明朝" w:hAnsi="ＭＳ 明朝"/>
        </w:rPr>
      </w:pPr>
    </w:p>
    <w:p w14:paraId="393C9D4E" w14:textId="77777777" w:rsidR="00D36650" w:rsidRPr="003B0359" w:rsidRDefault="00D36650" w:rsidP="00B47070">
      <w:pPr>
        <w:kinsoku w:val="0"/>
        <w:overflowPunct w:val="0"/>
        <w:snapToGrid w:val="0"/>
        <w:spacing w:line="400" w:lineRule="exact"/>
        <w:ind w:right="-34"/>
        <w:rPr>
          <w:rFonts w:ascii="ＭＳ 明朝" w:hAnsi="ＭＳ 明朝"/>
        </w:rPr>
      </w:pPr>
      <w:r w:rsidRPr="003B0359">
        <w:rPr>
          <w:rFonts w:ascii="ＭＳ 明朝" w:hAnsi="ＭＳ 明朝" w:hint="eastAsia"/>
        </w:rPr>
        <w:t xml:space="preserve">　</w:t>
      </w:r>
      <w:r w:rsidRPr="003B0359">
        <w:rPr>
          <w:rFonts w:ascii="ＭＳ 明朝" w:hAnsi="ＭＳ 明朝" w:hint="eastAsia"/>
          <w:u w:val="dotted"/>
        </w:rPr>
        <w:t xml:space="preserve">　　　　　　　　　　　　　　　　　　　　　</w:t>
      </w:r>
      <w:r w:rsidRPr="003B0359">
        <w:rPr>
          <w:rFonts w:ascii="ＭＳ 明朝" w:hAnsi="ＭＳ 明朝" w:hint="eastAsia"/>
        </w:rPr>
        <w:t>ほか</w:t>
      </w:r>
      <w:r w:rsidRPr="003B0359">
        <w:rPr>
          <w:rFonts w:ascii="ＭＳ 明朝" w:hAnsi="ＭＳ 明朝" w:hint="eastAsia"/>
          <w:u w:val="dotted"/>
        </w:rPr>
        <w:t xml:space="preserve">　　</w:t>
      </w:r>
      <w:r w:rsidRPr="003B0359">
        <w:rPr>
          <w:rFonts w:ascii="ＭＳ 明朝" w:hAnsi="ＭＳ 明朝" w:hint="eastAsia"/>
        </w:rPr>
        <w:t>社は、上記のとおり</w:t>
      </w:r>
      <w:r w:rsidRPr="003B0359">
        <w:rPr>
          <w:rFonts w:ascii="ＭＳ 明朝" w:hAnsi="ＭＳ 明朝" w:hint="eastAsia"/>
          <w:u w:val="dotted"/>
        </w:rPr>
        <w:t xml:space="preserve">　　　　　　　　　　　　　　　　　　　　　　　　　　</w:t>
      </w:r>
      <w:r w:rsidRPr="003B0359">
        <w:rPr>
          <w:rFonts w:ascii="ＭＳ 明朝" w:hAnsi="ＭＳ 明朝" w:hint="eastAsia"/>
        </w:rPr>
        <w:t>共同企業体協定を締結したので、その証拠としてこの協定書</w:t>
      </w:r>
      <w:r w:rsidRPr="003B0359">
        <w:rPr>
          <w:rFonts w:ascii="ＭＳ 明朝" w:hAnsi="ＭＳ 明朝" w:hint="eastAsia"/>
          <w:u w:val="dotted"/>
        </w:rPr>
        <w:t xml:space="preserve">　　</w:t>
      </w:r>
      <w:r w:rsidRPr="003B0359">
        <w:rPr>
          <w:rFonts w:ascii="ＭＳ 明朝" w:hAnsi="ＭＳ 明朝" w:hint="eastAsia"/>
        </w:rPr>
        <w:t>通を作成し、各通に構成員が記名押印し、各自所持するものとする。</w:t>
      </w:r>
    </w:p>
    <w:p w14:paraId="656B9007" w14:textId="77777777" w:rsidR="00D36650" w:rsidRPr="003B0359" w:rsidRDefault="00D36650" w:rsidP="00B47070">
      <w:pPr>
        <w:kinsoku w:val="0"/>
        <w:overflowPunct w:val="0"/>
        <w:snapToGrid w:val="0"/>
        <w:spacing w:line="400" w:lineRule="exact"/>
        <w:ind w:right="238"/>
        <w:rPr>
          <w:rFonts w:ascii="ＭＳ 明朝" w:hAnsi="ＭＳ 明朝"/>
        </w:rPr>
      </w:pPr>
    </w:p>
    <w:p w14:paraId="6A813C73" w14:textId="77777777" w:rsidR="00D36650" w:rsidRPr="003B0359" w:rsidRDefault="00D36650" w:rsidP="00B47070">
      <w:pPr>
        <w:kinsoku w:val="0"/>
        <w:overflowPunct w:val="0"/>
        <w:snapToGrid w:val="0"/>
        <w:spacing w:line="400" w:lineRule="exact"/>
        <w:ind w:right="238" w:firstLineChars="200" w:firstLine="420"/>
        <w:rPr>
          <w:rFonts w:ascii="ＭＳ 明朝" w:hAnsi="ＭＳ 明朝"/>
        </w:rPr>
      </w:pPr>
      <w:r w:rsidRPr="003B0359">
        <w:rPr>
          <w:rFonts w:ascii="ＭＳ 明朝" w:hAnsi="ＭＳ 明朝" w:hint="eastAsia"/>
        </w:rPr>
        <w:t xml:space="preserve">　　年　　月　　日</w:t>
      </w:r>
    </w:p>
    <w:p w14:paraId="7AF8F4CB" w14:textId="77777777" w:rsidR="00D36650" w:rsidRPr="003B0359" w:rsidRDefault="00D36650" w:rsidP="00B47070">
      <w:pPr>
        <w:kinsoku w:val="0"/>
        <w:overflowPunct w:val="0"/>
        <w:snapToGrid w:val="0"/>
        <w:spacing w:line="400" w:lineRule="exact"/>
        <w:ind w:right="238"/>
        <w:rPr>
          <w:rFonts w:ascii="ＭＳ 明朝" w:hAnsi="ＭＳ 明朝"/>
        </w:rPr>
      </w:pPr>
    </w:p>
    <w:p w14:paraId="3BD41AF7"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531B3C16"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6DD0756"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786F44EE"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FB464BB"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268946F5"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7B73E37E" w14:textId="77777777" w:rsidR="00D36650" w:rsidRPr="003B0359" w:rsidRDefault="00D36650" w:rsidP="00B47070">
      <w:pPr>
        <w:kinsoku w:val="0"/>
        <w:overflowPunct w:val="0"/>
        <w:snapToGrid w:val="0"/>
        <w:spacing w:line="400" w:lineRule="exact"/>
        <w:ind w:right="238"/>
        <w:rPr>
          <w:rFonts w:ascii="ＭＳ 明朝" w:hAnsi="ＭＳ 明朝"/>
        </w:rPr>
      </w:pPr>
    </w:p>
    <w:p w14:paraId="27EB4559"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07D02274"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6C67BAE" w14:textId="77777777" w:rsidR="00B4707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17839D40"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2F346E54"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09794A56" w14:textId="77777777" w:rsidR="00D36650" w:rsidRPr="003B0359" w:rsidRDefault="00D36650" w:rsidP="00B47070">
      <w:pPr>
        <w:kinsoku w:val="0"/>
        <w:overflowPunct w:val="0"/>
        <w:snapToGrid w:val="0"/>
        <w:spacing w:line="400" w:lineRule="exact"/>
        <w:ind w:right="238"/>
        <w:rPr>
          <w:rFonts w:ascii="ＭＳ 明朝" w:hAnsi="ＭＳ 明朝"/>
        </w:rPr>
      </w:pPr>
    </w:p>
    <w:p w14:paraId="0D25731A" w14:textId="77777777" w:rsidR="00B47070" w:rsidRPr="003B0359" w:rsidRDefault="00B47070" w:rsidP="00B47070">
      <w:pPr>
        <w:kinsoku w:val="0"/>
        <w:overflowPunct w:val="0"/>
        <w:snapToGrid w:val="0"/>
        <w:spacing w:line="400" w:lineRule="exact"/>
        <w:ind w:right="238"/>
        <w:rPr>
          <w:rFonts w:ascii="ＭＳ 明朝" w:hAnsi="ＭＳ 明朝"/>
        </w:rPr>
      </w:pPr>
    </w:p>
    <w:p w14:paraId="70BD6636"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2D07278B"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0684D824"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31648BFC"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795B1125"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35ADA709" w14:textId="77777777" w:rsidR="00947EF3" w:rsidRPr="003B0359" w:rsidRDefault="00947EF3" w:rsidP="00A26A4C">
      <w:pPr>
        <w:adjustRightInd w:val="0"/>
        <w:jc w:val="left"/>
        <w:textAlignment w:val="baseline"/>
        <w:rPr>
          <w:rFonts w:ascii="ＭＳ 明朝" w:hAnsi="ＭＳ 明朝"/>
          <w:kern w:val="0"/>
        </w:rPr>
      </w:pPr>
      <w:bookmarkStart w:id="1" w:name="委任状"/>
      <w:bookmarkEnd w:id="1"/>
    </w:p>
    <w:sectPr w:rsidR="00947EF3" w:rsidRPr="003B0359" w:rsidSect="00026955">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E7B18" w14:textId="77777777" w:rsidR="00634ED6" w:rsidRDefault="00634ED6">
      <w:r>
        <w:separator/>
      </w:r>
    </w:p>
  </w:endnote>
  <w:endnote w:type="continuationSeparator" w:id="0">
    <w:p w14:paraId="758FE8B4" w14:textId="77777777" w:rsidR="00634ED6" w:rsidRDefault="00634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92697" w14:textId="77777777" w:rsidR="00634ED6" w:rsidRDefault="00634ED6">
      <w:r>
        <w:separator/>
      </w:r>
    </w:p>
  </w:footnote>
  <w:footnote w:type="continuationSeparator" w:id="0">
    <w:p w14:paraId="0676F830" w14:textId="77777777" w:rsidR="00634ED6" w:rsidRDefault="00634E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136217783">
    <w:abstractNumId w:val="12"/>
  </w:num>
  <w:num w:numId="2" w16cid:durableId="435757683">
    <w:abstractNumId w:val="10"/>
  </w:num>
  <w:num w:numId="3" w16cid:durableId="1113091956">
    <w:abstractNumId w:val="9"/>
  </w:num>
  <w:num w:numId="4" w16cid:durableId="2035882910">
    <w:abstractNumId w:val="8"/>
  </w:num>
  <w:num w:numId="5" w16cid:durableId="1630554002">
    <w:abstractNumId w:val="4"/>
  </w:num>
  <w:num w:numId="6" w16cid:durableId="989094755">
    <w:abstractNumId w:val="5"/>
  </w:num>
  <w:num w:numId="7" w16cid:durableId="551964268">
    <w:abstractNumId w:val="3"/>
  </w:num>
  <w:num w:numId="8" w16cid:durableId="257758915">
    <w:abstractNumId w:val="0"/>
  </w:num>
  <w:num w:numId="9" w16cid:durableId="71581998">
    <w:abstractNumId w:val="1"/>
  </w:num>
  <w:num w:numId="10" w16cid:durableId="1896626033">
    <w:abstractNumId w:val="11"/>
  </w:num>
  <w:num w:numId="11" w16cid:durableId="1705326280">
    <w:abstractNumId w:val="7"/>
  </w:num>
  <w:num w:numId="12" w16cid:durableId="383528529">
    <w:abstractNumId w:val="2"/>
  </w:num>
  <w:num w:numId="13" w16cid:durableId="874660156">
    <w:abstractNumId w:val="13"/>
  </w:num>
  <w:num w:numId="14" w16cid:durableId="2989952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470F0"/>
    <w:rsid w:val="00055983"/>
    <w:rsid w:val="00083F5A"/>
    <w:rsid w:val="000A284F"/>
    <w:rsid w:val="000A3CF4"/>
    <w:rsid w:val="000C7FE4"/>
    <w:rsid w:val="000E54B1"/>
    <w:rsid w:val="000E6E02"/>
    <w:rsid w:val="00131E3E"/>
    <w:rsid w:val="001405B7"/>
    <w:rsid w:val="0014620A"/>
    <w:rsid w:val="00180A4D"/>
    <w:rsid w:val="001A42C8"/>
    <w:rsid w:val="001C3175"/>
    <w:rsid w:val="001D0B7B"/>
    <w:rsid w:val="001D12E5"/>
    <w:rsid w:val="001F630E"/>
    <w:rsid w:val="00213558"/>
    <w:rsid w:val="00227166"/>
    <w:rsid w:val="00242447"/>
    <w:rsid w:val="0026226C"/>
    <w:rsid w:val="00264CFC"/>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284"/>
    <w:rsid w:val="00396903"/>
    <w:rsid w:val="003A02C9"/>
    <w:rsid w:val="003A3999"/>
    <w:rsid w:val="003B0359"/>
    <w:rsid w:val="003C6AA5"/>
    <w:rsid w:val="003D5519"/>
    <w:rsid w:val="003F6F64"/>
    <w:rsid w:val="0040113A"/>
    <w:rsid w:val="00416B7B"/>
    <w:rsid w:val="0042030A"/>
    <w:rsid w:val="00420A2E"/>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667D"/>
    <w:rsid w:val="005B1CC6"/>
    <w:rsid w:val="005B2F46"/>
    <w:rsid w:val="005C4FBE"/>
    <w:rsid w:val="005D05BE"/>
    <w:rsid w:val="005E13E9"/>
    <w:rsid w:val="005E5642"/>
    <w:rsid w:val="005F31BA"/>
    <w:rsid w:val="005F5426"/>
    <w:rsid w:val="005F72C3"/>
    <w:rsid w:val="00606C00"/>
    <w:rsid w:val="006139DF"/>
    <w:rsid w:val="00613A84"/>
    <w:rsid w:val="00634ED6"/>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76F5"/>
    <w:rsid w:val="00AB673E"/>
    <w:rsid w:val="00AD79E9"/>
    <w:rsid w:val="00AE30F2"/>
    <w:rsid w:val="00AE450C"/>
    <w:rsid w:val="00AE6A44"/>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288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64A9"/>
    <w:rsid w:val="00D52DA8"/>
    <w:rsid w:val="00D76647"/>
    <w:rsid w:val="00D76C7E"/>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6C9E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348</Words>
  <Characters>1985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2021-12-15T08:05:00Z</dcterms:created>
  <dcterms:modified xsi:type="dcterms:W3CDTF">2023-09-15T07:26:00Z</dcterms:modified>
</cp:coreProperties>
</file>