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49F97E87" w:rsidR="00D36650" w:rsidRPr="00016651" w:rsidRDefault="0009270F" w:rsidP="00B62033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09270F" w14:paraId="13CAB41C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18230D87" w14:textId="259CF5E0" w:rsidR="0009270F" w:rsidRPr="00016651" w:rsidRDefault="0009270F" w:rsidP="00B62033">
            <w:pPr>
              <w:rPr>
                <w:rFonts w:ascii="ＭＳ ゴシック" w:eastAsia="ＭＳ ゴシック" w:hAnsi="ＭＳ ゴシック" w:hint="eastAsia"/>
              </w:rPr>
            </w:pPr>
            <w:r w:rsidRPr="0009270F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6D9F5668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物品購買「屋外ファニチャーの購入</w:t>
            </w:r>
            <w:r w:rsidR="00E10AB9" w:rsidRPr="00E10AB9">
              <w:rPr>
                <w:rFonts w:ascii="ＭＳ ゴシック" w:eastAsia="ＭＳ ゴシック" w:hAnsi="ＭＳ ゴシック" w:hint="eastAsia"/>
                <w:color w:val="000000" w:themeColor="text1"/>
              </w:rPr>
              <w:t>（概算契約）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27FB036E" w:rsidR="00D36650" w:rsidRPr="00016651" w:rsidRDefault="009017EF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33DDD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物品購買「屋外ファニチャーの購入</w:t>
            </w:r>
            <w:r w:rsidR="00E10AB9" w:rsidRPr="00E10AB9">
              <w:rPr>
                <w:rFonts w:ascii="ＭＳ ゴシック" w:eastAsia="ＭＳ ゴシック" w:hAnsi="ＭＳ ゴシック" w:hint="eastAsia"/>
                <w:color w:val="000000" w:themeColor="text1"/>
              </w:rPr>
              <w:t>（概算契約）</w:t>
            </w:r>
            <w:r w:rsidR="00CD1AAE" w:rsidRPr="00CD1AAE"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7F3107" w:rsidRPr="00C33DDD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BDFB2" w14:textId="77777777" w:rsidR="00A7757B" w:rsidRDefault="00A7757B">
      <w:r>
        <w:separator/>
      </w:r>
    </w:p>
  </w:endnote>
  <w:endnote w:type="continuationSeparator" w:id="0">
    <w:p w14:paraId="4BA0C65D" w14:textId="77777777" w:rsidR="00A7757B" w:rsidRDefault="00A7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00051" w14:textId="77777777" w:rsidR="00A7757B" w:rsidRDefault="00A7757B">
      <w:r>
        <w:separator/>
      </w:r>
    </w:p>
  </w:footnote>
  <w:footnote w:type="continuationSeparator" w:id="0">
    <w:p w14:paraId="672988DC" w14:textId="77777777" w:rsidR="00A7757B" w:rsidRDefault="00A77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140415410">
    <w:abstractNumId w:val="12"/>
  </w:num>
  <w:num w:numId="2" w16cid:durableId="1361397929">
    <w:abstractNumId w:val="10"/>
  </w:num>
  <w:num w:numId="3" w16cid:durableId="672144835">
    <w:abstractNumId w:val="9"/>
  </w:num>
  <w:num w:numId="4" w16cid:durableId="200410340">
    <w:abstractNumId w:val="8"/>
  </w:num>
  <w:num w:numId="5" w16cid:durableId="1980913330">
    <w:abstractNumId w:val="4"/>
  </w:num>
  <w:num w:numId="6" w16cid:durableId="1737512795">
    <w:abstractNumId w:val="5"/>
  </w:num>
  <w:num w:numId="7" w16cid:durableId="111292626">
    <w:abstractNumId w:val="3"/>
  </w:num>
  <w:num w:numId="8" w16cid:durableId="1561478958">
    <w:abstractNumId w:val="0"/>
  </w:num>
  <w:num w:numId="9" w16cid:durableId="1737510951">
    <w:abstractNumId w:val="1"/>
  </w:num>
  <w:num w:numId="10" w16cid:durableId="1595943533">
    <w:abstractNumId w:val="11"/>
  </w:num>
  <w:num w:numId="11" w16cid:durableId="716584396">
    <w:abstractNumId w:val="7"/>
  </w:num>
  <w:num w:numId="12" w16cid:durableId="1776634729">
    <w:abstractNumId w:val="2"/>
  </w:num>
  <w:num w:numId="13" w16cid:durableId="1745948393">
    <w:abstractNumId w:val="13"/>
  </w:num>
  <w:num w:numId="14" w16cid:durableId="17219040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9270F"/>
    <w:rsid w:val="000A284F"/>
    <w:rsid w:val="000A3CF4"/>
    <w:rsid w:val="000C0107"/>
    <w:rsid w:val="000C5CEB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C5C9B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7757B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1AAE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0AB9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0C3EE266-396B-4284-9F12-D640C3106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2023-07-19T01:41:00Z</dcterms:created>
  <dcterms:modified xsi:type="dcterms:W3CDTF">2024-03-11T09:27:00Z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