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2F95BEBB" w:rsidR="006E1060" w:rsidRPr="00FB7F75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00536052">
        <w:rPr>
          <w:rFonts w:hAnsi="ＭＳ 明朝"/>
          <w:color w:val="000000" w:themeColor="text1"/>
          <w:sz w:val="24"/>
        </w:rPr>
        <w:t>202</w:t>
      </w:r>
      <w:r w:rsidR="00632DE2">
        <w:rPr>
          <w:rFonts w:hAnsi="ＭＳ 明朝" w:hint="eastAsia"/>
          <w:color w:val="000000" w:themeColor="text1"/>
          <w:sz w:val="24"/>
        </w:rPr>
        <w:t>4</w:t>
      </w:r>
      <w:r w:rsidR="00517056" w:rsidRPr="00536052">
        <w:rPr>
          <w:rFonts w:hAnsi="ＭＳ 明朝"/>
          <w:color w:val="000000" w:themeColor="text1"/>
          <w:sz w:val="24"/>
        </w:rPr>
        <w:t>年</w:t>
      </w:r>
      <w:r w:rsidR="00632DE2">
        <w:rPr>
          <w:rFonts w:hAnsi="ＭＳ 明朝" w:hint="eastAsia"/>
          <w:color w:val="000000" w:themeColor="text1"/>
          <w:sz w:val="24"/>
        </w:rPr>
        <w:t>3</w:t>
      </w:r>
      <w:r w:rsidR="00F108EC" w:rsidRPr="00536052">
        <w:rPr>
          <w:rFonts w:hAnsi="ＭＳ 明朝"/>
          <w:color w:val="000000" w:themeColor="text1"/>
          <w:sz w:val="24"/>
        </w:rPr>
        <w:t>月</w:t>
      </w:r>
      <w:r w:rsidR="00632DE2">
        <w:rPr>
          <w:rFonts w:hAnsi="ＭＳ 明朝" w:hint="eastAsia"/>
          <w:color w:val="000000" w:themeColor="text1"/>
          <w:sz w:val="24"/>
        </w:rPr>
        <w:t>15</w:t>
      </w:r>
      <w:r w:rsidR="00DE5C4C" w:rsidRPr="00536052">
        <w:rPr>
          <w:rFonts w:hAnsi="ＭＳ 明朝"/>
          <w:color w:val="000000" w:themeColor="text1"/>
          <w:sz w:val="24"/>
        </w:rPr>
        <w:t>日付けで</w:t>
      </w:r>
      <w:r w:rsidR="00CE0A67">
        <w:rPr>
          <w:rFonts w:hAnsi="ＭＳ 明朝" w:hint="eastAsia"/>
          <w:sz w:val="24"/>
        </w:rPr>
        <w:t>公告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Default="00B30815" w:rsidP="00B30815">
      <w:pPr>
        <w:jc w:val="left"/>
        <w:rPr>
          <w:szCs w:val="21"/>
        </w:rPr>
      </w:pPr>
    </w:p>
    <w:p w14:paraId="1E80FF32" w14:textId="1B429D5A" w:rsidR="00B30815" w:rsidRDefault="00B30815" w:rsidP="00B30815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</w:p>
    <w:p w14:paraId="6A1B95EA" w14:textId="4D162733" w:rsidR="00B64660" w:rsidRDefault="00222749" w:rsidP="00517056">
      <w:pPr>
        <w:rPr>
          <w:color w:val="000000" w:themeColor="text1"/>
          <w:sz w:val="24"/>
          <w:szCs w:val="32"/>
        </w:rPr>
      </w:pPr>
      <w:r w:rsidRPr="00222749">
        <w:rPr>
          <w:rFonts w:hint="eastAsia"/>
          <w:color w:val="000000" w:themeColor="text1"/>
          <w:sz w:val="24"/>
          <w:szCs w:val="32"/>
        </w:rPr>
        <w:t>物品購買「屋外ファニチャーの購入</w:t>
      </w:r>
      <w:r>
        <w:rPr>
          <w:rFonts w:hint="eastAsia"/>
          <w:color w:val="000000" w:themeColor="text1"/>
          <w:sz w:val="24"/>
          <w:szCs w:val="32"/>
        </w:rPr>
        <w:t>（概算契約）</w:t>
      </w:r>
      <w:r w:rsidRPr="00222749">
        <w:rPr>
          <w:rFonts w:hint="eastAsia"/>
          <w:color w:val="000000" w:themeColor="text1"/>
          <w:sz w:val="24"/>
          <w:szCs w:val="32"/>
        </w:rPr>
        <w:t>」</w:t>
      </w:r>
    </w:p>
    <w:p w14:paraId="65EAB1FB" w14:textId="77777777" w:rsidR="00222749" w:rsidRPr="00FE79A3" w:rsidRDefault="00222749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7050E" w14:textId="77777777" w:rsidR="008D7C93" w:rsidRDefault="008D7C93">
      <w:r>
        <w:separator/>
      </w:r>
    </w:p>
  </w:endnote>
  <w:endnote w:type="continuationSeparator" w:id="0">
    <w:p w14:paraId="50306080" w14:textId="77777777" w:rsidR="008D7C93" w:rsidRDefault="008D7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BCDD2" w14:textId="77777777" w:rsidR="008D7C93" w:rsidRDefault="008D7C93">
      <w:r>
        <w:separator/>
      </w:r>
    </w:p>
  </w:footnote>
  <w:footnote w:type="continuationSeparator" w:id="0">
    <w:p w14:paraId="62FAD395" w14:textId="77777777" w:rsidR="008D7C93" w:rsidRDefault="008D7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8698266">
    <w:abstractNumId w:val="9"/>
  </w:num>
  <w:num w:numId="2" w16cid:durableId="220529901">
    <w:abstractNumId w:val="5"/>
  </w:num>
  <w:num w:numId="3" w16cid:durableId="1918050308">
    <w:abstractNumId w:val="2"/>
  </w:num>
  <w:num w:numId="4" w16cid:durableId="883491588">
    <w:abstractNumId w:val="7"/>
  </w:num>
  <w:num w:numId="5" w16cid:durableId="2045984629">
    <w:abstractNumId w:val="0"/>
  </w:num>
  <w:num w:numId="6" w16cid:durableId="1175652449">
    <w:abstractNumId w:val="10"/>
  </w:num>
  <w:num w:numId="7" w16cid:durableId="110781191">
    <w:abstractNumId w:val="8"/>
  </w:num>
  <w:num w:numId="8" w16cid:durableId="1250504453">
    <w:abstractNumId w:val="4"/>
  </w:num>
  <w:num w:numId="9" w16cid:durableId="802891960">
    <w:abstractNumId w:val="3"/>
  </w:num>
  <w:num w:numId="10" w16cid:durableId="828595062">
    <w:abstractNumId w:val="1"/>
  </w:num>
  <w:num w:numId="11" w16cid:durableId="20272908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52A6D"/>
    <w:rsid w:val="00063DA4"/>
    <w:rsid w:val="00064A3D"/>
    <w:rsid w:val="0008634C"/>
    <w:rsid w:val="000A2DAF"/>
    <w:rsid w:val="000A6B66"/>
    <w:rsid w:val="000B0618"/>
    <w:rsid w:val="000B2874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749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30425"/>
    <w:rsid w:val="00536052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32DE2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8D7C93"/>
    <w:rsid w:val="00911062"/>
    <w:rsid w:val="00916E53"/>
    <w:rsid w:val="00942A19"/>
    <w:rsid w:val="0094367E"/>
    <w:rsid w:val="00955115"/>
    <w:rsid w:val="00982B20"/>
    <w:rsid w:val="00994253"/>
    <w:rsid w:val="00994D8D"/>
    <w:rsid w:val="009B5ECB"/>
    <w:rsid w:val="009C4DBF"/>
    <w:rsid w:val="009D1854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C6380"/>
    <w:rsid w:val="00AD5BDD"/>
    <w:rsid w:val="00AF5953"/>
    <w:rsid w:val="00B06174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A67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02ACB7-CB76-40F9-A29F-C5C6B86FA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2023-07-19T01:42:00Z</dcterms:created>
  <dcterms:modified xsi:type="dcterms:W3CDTF">2024-03-11T09:35:00Z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