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6CEC96" w14:textId="77777777" w:rsidR="006D31FC" w:rsidRPr="006D31FC" w:rsidRDefault="006D31FC" w:rsidP="006D31FC">
      <w:pPr>
        <w:rPr>
          <w:rFonts w:ascii="Century" w:eastAsia="ＭＳ 明朝" w:hAnsi="Century" w:cs="Times New Roman"/>
          <w:sz w:val="22"/>
          <w:szCs w:val="24"/>
        </w:rPr>
      </w:pPr>
      <w:r w:rsidRPr="006D31FC">
        <w:rPr>
          <w:rFonts w:ascii="Century" w:eastAsia="ＭＳ 明朝" w:hAnsi="Century" w:cs="Times New Roman" w:hint="eastAsia"/>
          <w:sz w:val="22"/>
          <w:szCs w:val="24"/>
        </w:rPr>
        <w:t>成果物に係る特約条項</w:t>
      </w:r>
    </w:p>
    <w:p w14:paraId="00BD1162" w14:textId="77777777" w:rsidR="006D31FC" w:rsidRPr="006D31FC" w:rsidRDefault="006D31FC" w:rsidP="006D31FC">
      <w:pPr>
        <w:rPr>
          <w:rFonts w:ascii="Century" w:eastAsia="ＭＳ 明朝" w:hAnsi="Century" w:cs="Times New Roman"/>
        </w:rPr>
      </w:pPr>
    </w:p>
    <w:p w14:paraId="70509CBD" w14:textId="5CBC3F6F" w:rsidR="006D31FC" w:rsidRPr="006D31FC" w:rsidRDefault="006D31FC" w:rsidP="006D31FC">
      <w:pPr>
        <w:ind w:firstLineChars="100" w:firstLine="210"/>
        <w:rPr>
          <w:rFonts w:ascii="Century" w:eastAsia="ＭＳ 明朝" w:hAnsi="Century" w:cs="Times New Roman"/>
        </w:rPr>
      </w:pPr>
      <w:r w:rsidRPr="006D31FC">
        <w:rPr>
          <w:rFonts w:ascii="Century" w:eastAsia="ＭＳ 明朝" w:hAnsi="Century" w:cs="Times New Roman" w:hint="eastAsia"/>
        </w:rPr>
        <w:t>仕様書に定める成果物を作成する場合には、次の特約条項を適用するものとする。</w:t>
      </w:r>
    </w:p>
    <w:p w14:paraId="5F99EB15" w14:textId="77777777" w:rsidR="006D31FC" w:rsidRPr="006D31FC" w:rsidRDefault="006D31FC" w:rsidP="006D31FC">
      <w:pPr>
        <w:rPr>
          <w:rFonts w:ascii="Century" w:eastAsia="ＭＳ 明朝" w:hAnsi="Century" w:cs="Times New Roman"/>
          <w:color w:val="FF0000"/>
        </w:rPr>
      </w:pPr>
    </w:p>
    <w:p w14:paraId="2EDC63B7" w14:textId="77777777" w:rsidR="006D31FC" w:rsidRPr="006D31FC" w:rsidRDefault="006D31FC" w:rsidP="006D31FC">
      <w:pPr>
        <w:spacing w:line="300" w:lineRule="exact"/>
        <w:ind w:left="278" w:hangingChars="132" w:hanging="278"/>
        <w:rPr>
          <w:rFonts w:ascii="ＭＳ ゴシック" w:eastAsia="ＭＳ ゴシック" w:hAnsi="ＭＳ ゴシック" w:cs="Times New Roman"/>
          <w:b/>
          <w:bCs/>
          <w:szCs w:val="21"/>
        </w:rPr>
      </w:pPr>
      <w:r w:rsidRPr="006D31FC">
        <w:rPr>
          <w:rFonts w:ascii="ＭＳ ゴシック" w:eastAsia="ＭＳ ゴシック" w:hAnsi="ＭＳ ゴシック" w:cs="Times New Roman" w:hint="eastAsia"/>
          <w:b/>
          <w:bCs/>
          <w:szCs w:val="21"/>
        </w:rPr>
        <w:t>１ 著作物の譲渡等</w:t>
      </w:r>
    </w:p>
    <w:p w14:paraId="57EA2A36" w14:textId="77777777" w:rsidR="006D31FC" w:rsidRPr="006D31FC" w:rsidRDefault="006D31FC" w:rsidP="006D31FC">
      <w:pPr>
        <w:spacing w:line="300" w:lineRule="exact"/>
        <w:ind w:leftChars="100" w:left="802" w:hangingChars="282" w:hanging="592"/>
        <w:rPr>
          <w:rFonts w:ascii="ＭＳ 明朝" w:eastAsia="ＭＳ 明朝" w:hAnsi="ＭＳ 明朝" w:cs="Times New Roman"/>
          <w:szCs w:val="21"/>
        </w:rPr>
      </w:pPr>
      <w:r w:rsidRPr="006D31FC">
        <w:rPr>
          <w:rFonts w:ascii="ＭＳ 明朝" w:eastAsia="ＭＳ 明朝" w:hAnsi="ＭＳ 明朝" w:cs="Times New Roman" w:hint="eastAsia"/>
          <w:szCs w:val="21"/>
        </w:rPr>
        <w:t>（１）受注者は、成果物が著作権法（昭和45年法律第48号）第２条第１項第１号に規定する著作物（以下「著作物」という。）に該当する場合には、当該著作物に係る受注者の著作権（著作権法第21条から第28条までに規定する権利をいう。）を当該著作物の引渡し時に協会に無償で譲渡するものとする。ただし、当該著作物のうち受注者が従前より保有するものの著作権は、受注者に留保されるものとし、受注者は、協会及びその指定する者が成果物を利用するために必要な範囲で、協会及びその指定する者に対し、無償で使用することを許諾するものとする。</w:t>
      </w:r>
    </w:p>
    <w:p w14:paraId="4D624570" w14:textId="77777777" w:rsidR="006D31FC" w:rsidRPr="006D31FC" w:rsidRDefault="006D31FC" w:rsidP="006D31FC">
      <w:pPr>
        <w:spacing w:line="300" w:lineRule="exact"/>
        <w:ind w:leftChars="100" w:left="277" w:hangingChars="32" w:hanging="67"/>
        <w:rPr>
          <w:rFonts w:ascii="ＭＳ 明朝" w:eastAsia="ＭＳ 明朝" w:hAnsi="ＭＳ 明朝" w:cs="Times New Roman"/>
          <w:szCs w:val="21"/>
        </w:rPr>
      </w:pPr>
      <w:r w:rsidRPr="006D31FC">
        <w:rPr>
          <w:rFonts w:ascii="ＭＳ 明朝" w:eastAsia="ＭＳ 明朝" w:hAnsi="ＭＳ 明朝" w:cs="Times New Roman" w:hint="eastAsia"/>
          <w:szCs w:val="21"/>
        </w:rPr>
        <w:t>（２）受注者は、著作者人格権を行使しないものとする。</w:t>
      </w:r>
    </w:p>
    <w:p w14:paraId="4E0EC223" w14:textId="77777777" w:rsidR="006D31FC" w:rsidRPr="006D31FC" w:rsidRDefault="006D31FC" w:rsidP="006D31FC">
      <w:pPr>
        <w:spacing w:line="300" w:lineRule="exact"/>
        <w:ind w:left="277" w:hangingChars="132" w:hanging="277"/>
        <w:rPr>
          <w:rFonts w:ascii="ＭＳ 明朝" w:eastAsia="ＭＳ 明朝" w:hAnsi="ＭＳ 明朝" w:cs="Times New Roman"/>
          <w:szCs w:val="21"/>
        </w:rPr>
      </w:pPr>
    </w:p>
    <w:p w14:paraId="273A9A80" w14:textId="77777777" w:rsidR="006D31FC" w:rsidRPr="006D31FC" w:rsidRDefault="006D31FC" w:rsidP="006D31FC">
      <w:pPr>
        <w:spacing w:line="300" w:lineRule="exact"/>
        <w:ind w:left="278" w:hangingChars="132" w:hanging="278"/>
        <w:rPr>
          <w:rFonts w:ascii="ＭＳ ゴシック" w:eastAsia="ＭＳ ゴシック" w:hAnsi="ＭＳ ゴシック" w:cs="Times New Roman"/>
          <w:b/>
          <w:bCs/>
          <w:szCs w:val="21"/>
        </w:rPr>
      </w:pPr>
      <w:r w:rsidRPr="006D31FC">
        <w:rPr>
          <w:rFonts w:ascii="ＭＳ ゴシック" w:eastAsia="ＭＳ ゴシック" w:hAnsi="ＭＳ ゴシック" w:cs="Times New Roman" w:hint="eastAsia"/>
          <w:b/>
          <w:bCs/>
          <w:szCs w:val="21"/>
        </w:rPr>
        <w:t>２ 契約不適合責任</w:t>
      </w:r>
    </w:p>
    <w:p w14:paraId="0E45D58D" w14:textId="77777777" w:rsidR="006D31FC" w:rsidRPr="006D31FC" w:rsidRDefault="006D31FC" w:rsidP="006D31FC">
      <w:pPr>
        <w:ind w:leftChars="100" w:left="840" w:hangingChars="300" w:hanging="630"/>
        <w:rPr>
          <w:rFonts w:ascii="Century" w:eastAsia="ＭＳ 明朝" w:hAnsi="Century" w:cs="Times New Roman"/>
        </w:rPr>
      </w:pPr>
      <w:r w:rsidRPr="006D31FC">
        <w:rPr>
          <w:rFonts w:ascii="Century" w:eastAsia="ＭＳ 明朝" w:hAnsi="Century" w:cs="Times New Roman" w:hint="eastAsia"/>
        </w:rPr>
        <w:t>（１）</w:t>
      </w:r>
      <w:r w:rsidRPr="006D31FC">
        <w:rPr>
          <w:rFonts w:ascii="ＭＳ 明朝" w:eastAsia="ＭＳ 明朝" w:hAnsi="ＭＳ 明朝" w:cs="Times New Roman" w:hint="eastAsia"/>
        </w:rPr>
        <w:t>協会は、第31条による場合を除き、本業務による成果物</w:t>
      </w:r>
      <w:r w:rsidRPr="006D31FC">
        <w:rPr>
          <w:rFonts w:ascii="Century" w:eastAsia="ＭＳ 明朝" w:hAnsi="Century" w:cs="Times New Roman" w:hint="eastAsia"/>
        </w:rPr>
        <w:t>が種類、品質又は数量に関して契約内容に適合しないものであるときは、受注者に対してその是正を請求することができる。</w:t>
      </w:r>
    </w:p>
    <w:p w14:paraId="281E4CC7" w14:textId="77777777" w:rsidR="006D31FC" w:rsidRPr="006D31FC" w:rsidRDefault="006D31FC" w:rsidP="006D31FC">
      <w:pPr>
        <w:ind w:leftChars="100" w:left="840" w:hangingChars="300" w:hanging="630"/>
        <w:rPr>
          <w:rFonts w:ascii="Century" w:eastAsia="ＭＳ 明朝" w:hAnsi="Century" w:cs="Times New Roman"/>
        </w:rPr>
      </w:pPr>
      <w:r w:rsidRPr="006D31FC">
        <w:rPr>
          <w:rFonts w:ascii="Century" w:eastAsia="ＭＳ 明朝" w:hAnsi="Century" w:cs="Times New Roman" w:hint="eastAsia"/>
        </w:rPr>
        <w:t>（２）前項において受注者が負うべき責任は、</w:t>
      </w:r>
      <w:r w:rsidRPr="006D31FC">
        <w:rPr>
          <w:rFonts w:ascii="ＭＳ 明朝" w:eastAsia="ＭＳ 明朝" w:hAnsi="ＭＳ 明朝" w:cs="Times New Roman" w:hint="eastAsia"/>
        </w:rPr>
        <w:t>第30条第２項の規定による検査に</w:t>
      </w:r>
      <w:r w:rsidRPr="006D31FC">
        <w:rPr>
          <w:rFonts w:ascii="Century" w:eastAsia="ＭＳ 明朝" w:hAnsi="Century" w:cs="Times New Roman" w:hint="eastAsia"/>
        </w:rPr>
        <w:t>合格したことをもって免れない。</w:t>
      </w:r>
    </w:p>
    <w:p w14:paraId="2D743DDE" w14:textId="77777777" w:rsidR="006D31FC" w:rsidRPr="006D31FC" w:rsidRDefault="006D31FC" w:rsidP="006D31FC">
      <w:pPr>
        <w:ind w:leftChars="100" w:left="840" w:hangingChars="300" w:hanging="630"/>
        <w:rPr>
          <w:rFonts w:ascii="Century" w:eastAsia="ＭＳ 明朝" w:hAnsi="Century" w:cs="Times New Roman"/>
        </w:rPr>
      </w:pPr>
      <w:r w:rsidRPr="006D31FC">
        <w:rPr>
          <w:rFonts w:ascii="Century" w:eastAsia="ＭＳ 明朝" w:hAnsi="Century" w:cs="Times New Roman" w:hint="eastAsia"/>
        </w:rPr>
        <w:t>（３）協会が相当の期間を定めて第１項に定める是正を催告し、その期間内に是正がなされないときは、協会は、当該不適合の程度に応じて本業務の実施に係る業務委託料の減額を請求することができる。ただし、次の各号のいずれかに該当する場合は、催告することなく、直ちに減額を請求することができる。</w:t>
      </w:r>
    </w:p>
    <w:p w14:paraId="5F7643BD" w14:textId="71ADC8CD" w:rsidR="006D31FC" w:rsidRPr="006D31FC" w:rsidRDefault="20273FB1" w:rsidP="514C332B">
      <w:pPr>
        <w:rPr>
          <w:rFonts w:ascii="Century" w:eastAsia="ＭＳ 明朝" w:hAnsi="Century" w:cs="Times New Roman"/>
        </w:rPr>
      </w:pPr>
      <w:r w:rsidRPr="514C332B">
        <w:rPr>
          <w:rFonts w:ascii="Century" w:eastAsia="ＭＳ 明朝" w:hAnsi="Century" w:cs="Times New Roman"/>
        </w:rPr>
        <w:t xml:space="preserve">    </w:t>
      </w:r>
      <w:r w:rsidR="006D31FC" w:rsidRPr="514C332B">
        <w:rPr>
          <w:rFonts w:ascii="Century" w:eastAsia="ＭＳ 明朝" w:hAnsi="Century" w:cs="Times New Roman"/>
        </w:rPr>
        <w:t xml:space="preserve">① </w:t>
      </w:r>
      <w:r w:rsidR="006D31FC" w:rsidRPr="514C332B">
        <w:rPr>
          <w:rFonts w:ascii="Century" w:eastAsia="ＭＳ 明朝" w:hAnsi="Century" w:cs="Times New Roman"/>
        </w:rPr>
        <w:t>是正が不能であるとき</w:t>
      </w:r>
    </w:p>
    <w:p w14:paraId="57119E8C" w14:textId="51F05EDF" w:rsidR="006D31FC" w:rsidRPr="006D31FC" w:rsidRDefault="3F2D1D52" w:rsidP="514C332B">
      <w:pPr>
        <w:rPr>
          <w:rFonts w:ascii="Century" w:eastAsia="ＭＳ 明朝" w:hAnsi="Century" w:cs="Times New Roman"/>
        </w:rPr>
      </w:pPr>
      <w:r w:rsidRPr="514C332B">
        <w:rPr>
          <w:rFonts w:ascii="Century" w:eastAsia="ＭＳ 明朝" w:hAnsi="Century" w:cs="Times New Roman"/>
        </w:rPr>
        <w:t xml:space="preserve">    </w:t>
      </w:r>
      <w:r w:rsidR="006D31FC" w:rsidRPr="514C332B">
        <w:rPr>
          <w:rFonts w:ascii="Century" w:eastAsia="ＭＳ 明朝" w:hAnsi="Century" w:cs="Times New Roman"/>
        </w:rPr>
        <w:t xml:space="preserve">② </w:t>
      </w:r>
      <w:r w:rsidR="006D31FC" w:rsidRPr="514C332B">
        <w:rPr>
          <w:rFonts w:ascii="Century" w:eastAsia="ＭＳ 明朝" w:hAnsi="Century" w:cs="Times New Roman"/>
        </w:rPr>
        <w:t>受注者が是正を拒絶する意思を明確に表示したとき</w:t>
      </w:r>
    </w:p>
    <w:p w14:paraId="3AA333B1" w14:textId="75F204F3" w:rsidR="006D31FC" w:rsidRPr="006D31FC" w:rsidRDefault="7E49AB7D" w:rsidP="514C332B">
      <w:pPr>
        <w:rPr>
          <w:rFonts w:ascii="Century" w:eastAsia="ＭＳ 明朝" w:hAnsi="Century" w:cs="Times New Roman"/>
        </w:rPr>
      </w:pPr>
      <w:r w:rsidRPr="514C332B">
        <w:rPr>
          <w:rFonts w:ascii="Century" w:eastAsia="ＭＳ 明朝" w:hAnsi="Century" w:cs="Times New Roman"/>
        </w:rPr>
        <w:t xml:space="preserve">    </w:t>
      </w:r>
      <w:r w:rsidR="006D31FC" w:rsidRPr="514C332B">
        <w:rPr>
          <w:rFonts w:ascii="Century" w:eastAsia="ＭＳ 明朝" w:hAnsi="Century" w:cs="Times New Roman"/>
        </w:rPr>
        <w:t xml:space="preserve">③ </w:t>
      </w:r>
      <w:r w:rsidR="006D31FC" w:rsidRPr="514C332B">
        <w:rPr>
          <w:rFonts w:ascii="Century" w:eastAsia="ＭＳ 明朝" w:hAnsi="Century" w:cs="Times New Roman"/>
        </w:rPr>
        <w:t>契約の性質や協会の意思表示により、特定の日時又は一定の期間内に実施しな</w:t>
      </w:r>
    </w:p>
    <w:p w14:paraId="728A9911" w14:textId="58892165" w:rsidR="006D31FC" w:rsidRPr="006D31FC" w:rsidRDefault="6900950F" w:rsidP="514C332B">
      <w:pPr>
        <w:rPr>
          <w:rFonts w:ascii="Century" w:eastAsia="ＭＳ 明朝" w:hAnsi="Century" w:cs="Times New Roman"/>
        </w:rPr>
      </w:pPr>
      <w:r w:rsidRPr="514C332B">
        <w:rPr>
          <w:rFonts w:ascii="Century" w:eastAsia="ＭＳ 明朝" w:hAnsi="Century" w:cs="Times New Roman"/>
        </w:rPr>
        <w:t xml:space="preserve">    </w:t>
      </w:r>
      <w:r w:rsidR="006D31FC" w:rsidRPr="514C332B">
        <w:rPr>
          <w:rFonts w:ascii="Century" w:eastAsia="ＭＳ 明朝" w:hAnsi="Century" w:cs="Times New Roman"/>
        </w:rPr>
        <w:t>ければ契約をした目的を達することができない場合において、受注者が是正を</w:t>
      </w:r>
    </w:p>
    <w:p w14:paraId="59FC487C" w14:textId="38DD73F8" w:rsidR="006D31FC" w:rsidRPr="006D31FC" w:rsidRDefault="148AFB99" w:rsidP="514C332B">
      <w:pPr>
        <w:rPr>
          <w:rFonts w:ascii="Century" w:eastAsia="ＭＳ 明朝" w:hAnsi="Century" w:cs="Times New Roman"/>
        </w:rPr>
      </w:pPr>
      <w:r w:rsidRPr="514C332B">
        <w:rPr>
          <w:rFonts w:ascii="Century" w:eastAsia="ＭＳ 明朝" w:hAnsi="Century" w:cs="Times New Roman"/>
        </w:rPr>
        <w:t xml:space="preserve">    </w:t>
      </w:r>
      <w:r w:rsidR="006D31FC" w:rsidRPr="514C332B">
        <w:rPr>
          <w:rFonts w:ascii="Century" w:eastAsia="ＭＳ 明朝" w:hAnsi="Century" w:cs="Times New Roman"/>
        </w:rPr>
        <w:t>しないでその時期を経過したとき。</w:t>
      </w:r>
    </w:p>
    <w:p w14:paraId="7D1D9702" w14:textId="1D42E4EB" w:rsidR="006D31FC" w:rsidRPr="006D31FC" w:rsidRDefault="59B75A85" w:rsidP="514C332B">
      <w:pPr>
        <w:rPr>
          <w:rFonts w:ascii="Century" w:eastAsia="ＭＳ 明朝" w:hAnsi="Century" w:cs="Times New Roman"/>
        </w:rPr>
      </w:pPr>
      <w:r w:rsidRPr="514C332B">
        <w:rPr>
          <w:rFonts w:ascii="Century" w:eastAsia="ＭＳ 明朝" w:hAnsi="Century" w:cs="Times New Roman"/>
        </w:rPr>
        <w:t xml:space="preserve">    </w:t>
      </w:r>
      <w:r w:rsidR="006D31FC" w:rsidRPr="514C332B">
        <w:rPr>
          <w:rFonts w:ascii="Century" w:eastAsia="ＭＳ 明朝" w:hAnsi="Century" w:cs="Times New Roman"/>
        </w:rPr>
        <w:t xml:space="preserve">④ </w:t>
      </w:r>
      <w:r w:rsidR="006D31FC" w:rsidRPr="514C332B">
        <w:rPr>
          <w:rFonts w:ascii="Century" w:eastAsia="ＭＳ 明朝" w:hAnsi="Century" w:cs="Times New Roman"/>
        </w:rPr>
        <w:t>前各号に掲げる場合のほか、協会が催告をしても、契約の目的を達するのに</w:t>
      </w:r>
    </w:p>
    <w:p w14:paraId="3E759EE7" w14:textId="646E61E3" w:rsidR="006D31FC" w:rsidRPr="006D31FC" w:rsidRDefault="5912450C" w:rsidP="514C332B">
      <w:pPr>
        <w:rPr>
          <w:rFonts w:ascii="Century" w:eastAsia="ＭＳ 明朝" w:hAnsi="Century" w:cs="Times New Roman"/>
        </w:rPr>
      </w:pPr>
      <w:r w:rsidRPr="514C332B">
        <w:rPr>
          <w:rFonts w:ascii="Century" w:eastAsia="ＭＳ 明朝" w:hAnsi="Century" w:cs="Times New Roman"/>
        </w:rPr>
        <w:t xml:space="preserve">     </w:t>
      </w:r>
      <w:r w:rsidR="006D31FC" w:rsidRPr="514C332B">
        <w:rPr>
          <w:rFonts w:ascii="Century" w:eastAsia="ＭＳ 明朝" w:hAnsi="Century" w:cs="Times New Roman"/>
        </w:rPr>
        <w:t>足りる追完がなされる見込みがないことが明らかであるとき。</w:t>
      </w:r>
    </w:p>
    <w:p w14:paraId="415DE64D" w14:textId="77777777" w:rsidR="006D31FC" w:rsidRPr="006D31FC" w:rsidRDefault="006D31FC" w:rsidP="006D31FC">
      <w:pPr>
        <w:ind w:leftChars="80" w:left="798" w:hangingChars="300" w:hanging="630"/>
        <w:rPr>
          <w:rFonts w:ascii="Century" w:eastAsia="ＭＳ 明朝" w:hAnsi="Century" w:cs="Times New Roman"/>
        </w:rPr>
      </w:pPr>
      <w:r w:rsidRPr="006D31FC">
        <w:rPr>
          <w:rFonts w:ascii="Century" w:eastAsia="ＭＳ 明朝" w:hAnsi="Century" w:cs="Times New Roman" w:hint="eastAsia"/>
        </w:rPr>
        <w:t>（４）第１項及び前項の規定にかかわらず、当該不適合が協会の責に帰すべき事由によるときは、協会は是正または代金の減額を請求することができない。</w:t>
      </w:r>
    </w:p>
    <w:p w14:paraId="4A58DE68" w14:textId="77777777" w:rsidR="006D31FC" w:rsidRPr="006D31FC" w:rsidRDefault="006D31FC" w:rsidP="006D31FC">
      <w:pPr>
        <w:spacing w:line="300" w:lineRule="exact"/>
        <w:rPr>
          <w:rFonts w:ascii="ＭＳ ゴシック" w:eastAsia="ＭＳ ゴシック" w:hAnsi="ＭＳ ゴシック" w:cs="Times New Roman"/>
          <w:b/>
          <w:bCs/>
          <w:szCs w:val="21"/>
        </w:rPr>
      </w:pPr>
    </w:p>
    <w:p w14:paraId="4E590BBB" w14:textId="77777777" w:rsidR="006D31FC" w:rsidRPr="006D31FC" w:rsidRDefault="006D31FC" w:rsidP="006D31FC">
      <w:pPr>
        <w:ind w:left="420" w:hangingChars="200" w:hanging="420"/>
        <w:rPr>
          <w:rFonts w:ascii="Century" w:eastAsia="ＭＳ 明朝" w:hAnsi="Century" w:cs="Times New Roman"/>
        </w:rPr>
      </w:pPr>
    </w:p>
    <w:p w14:paraId="52EC7650" w14:textId="77777777" w:rsidR="00773103" w:rsidRPr="006D31FC" w:rsidRDefault="00773103"/>
    <w:sectPr w:rsidR="00773103" w:rsidRPr="006D31FC" w:rsidSect="001E1009">
      <w:pgSz w:w="11906" w:h="16838" w:code="9"/>
      <w:pgMar w:top="1701" w:right="1805" w:bottom="1701" w:left="1701" w:header="851" w:footer="992" w:gutter="0"/>
      <w:cols w:space="425"/>
      <w:docGrid w:type="linesAndChar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8DF5C5" w14:textId="77777777" w:rsidR="006D31FC" w:rsidRDefault="006D31FC" w:rsidP="006D31FC">
      <w:r>
        <w:separator/>
      </w:r>
    </w:p>
  </w:endnote>
  <w:endnote w:type="continuationSeparator" w:id="0">
    <w:p w14:paraId="1E225251" w14:textId="77777777" w:rsidR="006D31FC" w:rsidRDefault="006D31FC" w:rsidP="006D31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E2DFFA" w14:textId="77777777" w:rsidR="006D31FC" w:rsidRDefault="006D31FC" w:rsidP="006D31FC">
      <w:r>
        <w:separator/>
      </w:r>
    </w:p>
  </w:footnote>
  <w:footnote w:type="continuationSeparator" w:id="0">
    <w:p w14:paraId="2465ED89" w14:textId="77777777" w:rsidR="006D31FC" w:rsidRDefault="006D31FC" w:rsidP="006D31F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31FC"/>
    <w:rsid w:val="006D31FC"/>
    <w:rsid w:val="00773103"/>
    <w:rsid w:val="009F44DD"/>
    <w:rsid w:val="08C73FCD"/>
    <w:rsid w:val="148AFB99"/>
    <w:rsid w:val="20273FB1"/>
    <w:rsid w:val="29F0C240"/>
    <w:rsid w:val="2C00C4EF"/>
    <w:rsid w:val="3F2D1D52"/>
    <w:rsid w:val="418183A6"/>
    <w:rsid w:val="514C332B"/>
    <w:rsid w:val="546AAB90"/>
    <w:rsid w:val="5912450C"/>
    <w:rsid w:val="59B75A85"/>
    <w:rsid w:val="6900950F"/>
    <w:rsid w:val="6F024C36"/>
    <w:rsid w:val="7E49AB7D"/>
    <w:rsid w:val="7E70629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5C46ED83"/>
  <w15:chartTrackingRefBased/>
  <w15:docId w15:val="{CB5BAEC6-E871-4E61-8690-5FB7D62270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ヘッダー1"/>
    <w:basedOn w:val="a"/>
    <w:next w:val="a3"/>
    <w:link w:val="a4"/>
    <w:uiPriority w:val="99"/>
    <w:unhideWhenUsed/>
    <w:rsid w:val="006D31FC"/>
    <w:pPr>
      <w:tabs>
        <w:tab w:val="center" w:pos="4252"/>
        <w:tab w:val="right" w:pos="8504"/>
      </w:tabs>
      <w:snapToGrid w:val="0"/>
    </w:pPr>
  </w:style>
  <w:style w:type="character" w:customStyle="1" w:styleId="a4">
    <w:name w:val="ヘッダー (文字)"/>
    <w:basedOn w:val="a0"/>
    <w:link w:val="1"/>
    <w:uiPriority w:val="99"/>
    <w:rsid w:val="006D31FC"/>
  </w:style>
  <w:style w:type="paragraph" w:styleId="a3">
    <w:name w:val="header"/>
    <w:basedOn w:val="a"/>
    <w:link w:val="10"/>
    <w:uiPriority w:val="99"/>
    <w:unhideWhenUsed/>
    <w:rsid w:val="006D31FC"/>
    <w:pPr>
      <w:tabs>
        <w:tab w:val="center" w:pos="4252"/>
        <w:tab w:val="right" w:pos="8504"/>
      </w:tabs>
      <w:snapToGrid w:val="0"/>
    </w:pPr>
  </w:style>
  <w:style w:type="character" w:customStyle="1" w:styleId="10">
    <w:name w:val="ヘッダー (文字)1"/>
    <w:basedOn w:val="a0"/>
    <w:link w:val="a3"/>
    <w:uiPriority w:val="99"/>
    <w:rsid w:val="006D31FC"/>
  </w:style>
  <w:style w:type="paragraph" w:styleId="a5">
    <w:name w:val="footer"/>
    <w:basedOn w:val="a"/>
    <w:link w:val="a6"/>
    <w:uiPriority w:val="99"/>
    <w:unhideWhenUsed/>
    <w:rsid w:val="006D31FC"/>
    <w:pPr>
      <w:tabs>
        <w:tab w:val="center" w:pos="4252"/>
        <w:tab w:val="right" w:pos="8504"/>
      </w:tabs>
      <w:snapToGrid w:val="0"/>
    </w:pPr>
  </w:style>
  <w:style w:type="character" w:customStyle="1" w:styleId="a6">
    <w:name w:val="フッター (文字)"/>
    <w:basedOn w:val="a0"/>
    <w:link w:val="a5"/>
    <w:uiPriority w:val="99"/>
    <w:rsid w:val="006D31F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4AB6AD9B5759CA418E84C428E3F8CE97" ma:contentTypeVersion="12" ma:contentTypeDescription="新しいドキュメントを作成します。" ma:contentTypeScope="" ma:versionID="b305bdfeed3739bc787bbd7724f0e9e2">
  <xsd:schema xmlns:xsd="http://www.w3.org/2001/XMLSchema" xmlns:xs="http://www.w3.org/2001/XMLSchema" xmlns:p="http://schemas.microsoft.com/office/2006/metadata/properties" xmlns:ns2="60a62cdd-b6ea-4134-80b6-25804e20eb07" xmlns:ns3="93fcd716-d8fa-4630-8535-f3b5c4dba4fd" targetNamespace="http://schemas.microsoft.com/office/2006/metadata/properties" ma:root="true" ma:fieldsID="e6e33385de2277114d15f2aeea61893a" ns2:_="" ns3:_="">
    <xsd:import namespace="60a62cdd-b6ea-4134-80b6-25804e20eb07"/>
    <xsd:import namespace="93fcd716-d8fa-4630-8535-f3b5c4dba4fd"/>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ObjectDetectorVersions" minOccurs="0"/>
                <xsd:element ref="ns2:MediaServiceOCR" minOccurs="0"/>
                <xsd:element ref="ns2:MediaServiceGenerationTime" minOccurs="0"/>
                <xsd:element ref="ns2:MediaServiceEventHashCode" minOccurs="0"/>
                <xsd:element ref="ns2:MediaLengthInSeconds"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a62cdd-b6ea-4134-80b6-25804e20eb07"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3fcd716-d8fa-4630-8535-f3b5c4dba4fd"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3521977e-d707-421c-849f-7cc822fea09b}" ma:internalName="TaxCatchAll" ma:showField="CatchAllData" ma:web="93fcd716-d8fa-4630-8535-f3b5c4dba4f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60a62cdd-b6ea-4134-80b6-25804e20eb07">
      <Terms xmlns="http://schemas.microsoft.com/office/infopath/2007/PartnerControls"/>
    </lcf76f155ced4ddcb4097134ff3c332f>
    <TaxCatchAll xmlns="93fcd716-d8fa-4630-8535-f3b5c4dba4fd" xsi:nil="true"/>
  </documentManagement>
</p:properties>
</file>

<file path=customXml/itemProps1.xml><?xml version="1.0" encoding="utf-8"?>
<ds:datastoreItem xmlns:ds="http://schemas.openxmlformats.org/officeDocument/2006/customXml" ds:itemID="{FF8F2BB5-9E94-4766-BDF9-0AF3B648A799}">
  <ds:schemaRefs>
    <ds:schemaRef ds:uri="http://schemas.microsoft.com/sharepoint/v3/contenttype/forms"/>
  </ds:schemaRefs>
</ds:datastoreItem>
</file>

<file path=customXml/itemProps2.xml><?xml version="1.0" encoding="utf-8"?>
<ds:datastoreItem xmlns:ds="http://schemas.openxmlformats.org/officeDocument/2006/customXml" ds:itemID="{F459D22E-99AC-47F9-A510-7D40FAA0C79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a62cdd-b6ea-4134-80b6-25804e20eb07"/>
    <ds:schemaRef ds:uri="93fcd716-d8fa-4630-8535-f3b5c4dba4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0887236-51F1-4045-9BBD-2E3F97FCE259}">
  <ds:schemaRefs>
    <ds:schemaRef ds:uri="http://schemas.microsoft.com/office/2006/metadata/properties"/>
    <ds:schemaRef ds:uri="http://schemas.microsoft.com/office/infopath/2007/PartnerControls"/>
    <ds:schemaRef ds:uri="60a62cdd-b6ea-4134-80b6-25804e20eb07"/>
    <ds:schemaRef ds:uri="93fcd716-d8fa-4630-8535-f3b5c4dba4f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139</Words>
  <Characters>797</Characters>
  <Application>Microsoft Office Word</Application>
  <DocSecurity>0</DocSecurity>
  <Lines>6</Lines>
  <Paragraphs>1</Paragraphs>
  <ScaleCrop>false</ScaleCrop>
  <Company/>
  <LinksUpToDate>false</LinksUpToDate>
  <CharactersWithSpaces>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榊　由美子</dc:creator>
  <cp:keywords/>
  <dc:description/>
  <cp:lastModifiedBy>榊　由美子</cp:lastModifiedBy>
  <cp:revision>3</cp:revision>
  <dcterms:created xsi:type="dcterms:W3CDTF">2023-05-12T07:58:00Z</dcterms:created>
  <dcterms:modified xsi:type="dcterms:W3CDTF">2024-02-09T02:31:00Z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0x0101004AB6AD9B5759CA418E84C428E3F8CE97</vt:lpwstr>
  </property>
  <property fmtid="{D5CDD505-2E9C-101B-9397-08002B2CF9AE}" pid="3" name="MediaServiceImageTags">
    <vt:lpwstr/>
  </property>
</Properties>
</file>