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82289" w14:textId="46C6F4D7" w:rsidR="00B354D7" w:rsidRDefault="00B354D7" w:rsidP="00D3589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※はじめにお読みください</w:t>
      </w:r>
    </w:p>
    <w:p w14:paraId="0F89E203" w14:textId="384C511A" w:rsidR="00B354D7" w:rsidRDefault="00B354D7" w:rsidP="00D3589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土対法16条関連の大阪港湾局に関する手続きです。</w:t>
      </w:r>
    </w:p>
    <w:p w14:paraId="792B4D52" w14:textId="37AD4B6A" w:rsidR="00B354D7" w:rsidRDefault="00B354D7" w:rsidP="00D3589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手続きはすべて、港湾局の窓口である博覧会協会整備局の整備調整課</w:t>
      </w:r>
      <w:r w:rsidR="003B5313">
        <w:rPr>
          <w:rFonts w:hint="eastAsia"/>
          <w:sz w:val="24"/>
          <w:szCs w:val="24"/>
        </w:rPr>
        <w:t>へ提出</w:t>
      </w:r>
      <w:r w:rsidR="00E77CE1">
        <w:rPr>
          <w:rFonts w:hint="eastAsia"/>
          <w:sz w:val="24"/>
          <w:szCs w:val="24"/>
        </w:rPr>
        <w:t>することと</w:t>
      </w:r>
      <w:r>
        <w:rPr>
          <w:rFonts w:hint="eastAsia"/>
          <w:sz w:val="24"/>
          <w:szCs w:val="24"/>
        </w:rPr>
        <w:t>なります。</w:t>
      </w:r>
    </w:p>
    <w:p w14:paraId="2CC02775" w14:textId="6118C9FA" w:rsidR="00B354D7" w:rsidRDefault="00B354D7" w:rsidP="00D3589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Pr="00CA1791">
        <w:rPr>
          <w:rFonts w:hint="eastAsia"/>
          <w:sz w:val="24"/>
          <w:szCs w:val="24"/>
          <w:u w:val="single"/>
        </w:rPr>
        <w:t>協会</w:t>
      </w:r>
      <w:r>
        <w:rPr>
          <w:rFonts w:hint="eastAsia"/>
          <w:sz w:val="24"/>
          <w:szCs w:val="24"/>
        </w:rPr>
        <w:t>発注工事　協会協賛工事」と「</w:t>
      </w:r>
      <w:r w:rsidRPr="00CA1791">
        <w:rPr>
          <w:rFonts w:hint="eastAsia"/>
          <w:sz w:val="24"/>
          <w:szCs w:val="24"/>
          <w:u w:val="single"/>
        </w:rPr>
        <w:t>協会外</w:t>
      </w:r>
      <w:r>
        <w:rPr>
          <w:rFonts w:hint="eastAsia"/>
          <w:sz w:val="24"/>
          <w:szCs w:val="24"/>
        </w:rPr>
        <w:t>発注工事　民間パビリオン工事」とに分かれています。</w:t>
      </w:r>
    </w:p>
    <w:p w14:paraId="7B5A4BFA" w14:textId="77777777" w:rsidR="00B354D7" w:rsidRPr="00CA1791" w:rsidRDefault="00B354D7" w:rsidP="00D35899">
      <w:pPr>
        <w:rPr>
          <w:sz w:val="24"/>
          <w:szCs w:val="24"/>
        </w:rPr>
      </w:pPr>
    </w:p>
    <w:p w14:paraId="7011EFCA" w14:textId="7216037E" w:rsidR="00B354D7" w:rsidRPr="00B354D7" w:rsidRDefault="00B354D7" w:rsidP="00D3589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手続きの流れ、提出書類は下記ページの通りとなります。</w:t>
      </w:r>
    </w:p>
    <w:p w14:paraId="77F12561" w14:textId="48A3BCB4" w:rsidR="00D310D3" w:rsidRDefault="00B354D7" w:rsidP="00D3589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 w:rsidR="00D310D3">
        <w:rPr>
          <w:rFonts w:hint="eastAsia"/>
          <w:sz w:val="24"/>
          <w:szCs w:val="24"/>
        </w:rPr>
        <w:t xml:space="preserve">協会発注工事　</w:t>
      </w:r>
      <w:r w:rsidR="00B5095D">
        <w:rPr>
          <w:rFonts w:hint="eastAsia"/>
          <w:sz w:val="24"/>
          <w:szCs w:val="24"/>
        </w:rPr>
        <w:t>協会</w:t>
      </w:r>
      <w:r w:rsidR="00D310D3">
        <w:rPr>
          <w:rFonts w:hint="eastAsia"/>
          <w:sz w:val="24"/>
          <w:szCs w:val="24"/>
        </w:rPr>
        <w:t>協賛工事はP2～3</w:t>
      </w:r>
    </w:p>
    <w:p w14:paraId="128DAABD" w14:textId="06E67294" w:rsidR="00D310D3" w:rsidRDefault="00B354D7" w:rsidP="00D3589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 w:rsidR="00B5095D">
        <w:rPr>
          <w:rFonts w:hint="eastAsia"/>
          <w:sz w:val="24"/>
          <w:szCs w:val="24"/>
        </w:rPr>
        <w:t>協会</w:t>
      </w:r>
      <w:r w:rsidR="00D310D3">
        <w:rPr>
          <w:rFonts w:hint="eastAsia"/>
          <w:sz w:val="24"/>
          <w:szCs w:val="24"/>
        </w:rPr>
        <w:t>外発注工事　民間パビリオン工事はP4～5</w:t>
      </w:r>
    </w:p>
    <w:p w14:paraId="59E21562" w14:textId="77777777" w:rsidR="00D310D3" w:rsidRDefault="00D310D3" w:rsidP="00D35899">
      <w:pPr>
        <w:rPr>
          <w:sz w:val="24"/>
          <w:szCs w:val="24"/>
        </w:rPr>
      </w:pPr>
    </w:p>
    <w:p w14:paraId="61AA6FBE" w14:textId="77777777" w:rsidR="00D310D3" w:rsidRDefault="00D310D3" w:rsidP="00D3589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255DCA2" w14:textId="0ACA654D" w:rsidR="00D35899" w:rsidRPr="00CE63C6" w:rsidRDefault="00D35899" w:rsidP="00D35899">
      <w:pPr>
        <w:rPr>
          <w:sz w:val="24"/>
          <w:szCs w:val="24"/>
        </w:rPr>
      </w:pPr>
      <w:r w:rsidRPr="00CE63C6">
        <w:rPr>
          <w:sz w:val="24"/>
          <w:szCs w:val="24"/>
        </w:rPr>
        <w:lastRenderedPageBreak/>
        <w:t>港湾局手続き流れ（協会発注</w:t>
      </w:r>
      <w:r w:rsidR="00B354D7">
        <w:rPr>
          <w:rFonts w:hint="eastAsia"/>
          <w:sz w:val="24"/>
          <w:szCs w:val="24"/>
        </w:rPr>
        <w:t>工事</w:t>
      </w:r>
      <w:r w:rsidRPr="00CE63C6">
        <w:rPr>
          <w:sz w:val="24"/>
          <w:szCs w:val="24"/>
        </w:rPr>
        <w:t xml:space="preserve">　協会協賛</w:t>
      </w:r>
      <w:r w:rsidR="00B354D7">
        <w:rPr>
          <w:rFonts w:hint="eastAsia"/>
          <w:sz w:val="24"/>
          <w:szCs w:val="24"/>
        </w:rPr>
        <w:t>工事</w:t>
      </w:r>
      <w:r w:rsidRPr="00CE63C6">
        <w:rPr>
          <w:sz w:val="24"/>
          <w:szCs w:val="24"/>
        </w:rPr>
        <w:t>）</w:t>
      </w:r>
      <w:r w:rsidR="00D310D3">
        <w:rPr>
          <w:rFonts w:hint="eastAsia"/>
          <w:sz w:val="24"/>
          <w:szCs w:val="24"/>
        </w:rPr>
        <w:t xml:space="preserve">　　P2</w:t>
      </w:r>
    </w:p>
    <w:p w14:paraId="22FE026D" w14:textId="77777777" w:rsidR="00D35899" w:rsidRPr="00CE63C6" w:rsidRDefault="00D35899" w:rsidP="23583EC9">
      <w:pPr>
        <w:rPr>
          <w:sz w:val="24"/>
          <w:szCs w:val="24"/>
        </w:rPr>
      </w:pPr>
    </w:p>
    <w:p w14:paraId="05AFE5B2" w14:textId="022D3ADA" w:rsidR="00D35899" w:rsidRPr="00CE63C6" w:rsidRDefault="00D35899" w:rsidP="23583EC9">
      <w:pPr>
        <w:rPr>
          <w:sz w:val="24"/>
          <w:szCs w:val="24"/>
        </w:rPr>
      </w:pPr>
      <w:r w:rsidRPr="00CE63C6">
        <w:rPr>
          <w:sz w:val="24"/>
          <w:szCs w:val="24"/>
        </w:rPr>
        <w:t xml:space="preserve">①基本情報　</w:t>
      </w:r>
      <w:r w:rsidR="23289D81" w:rsidRPr="00CE63C6">
        <w:rPr>
          <w:sz w:val="24"/>
          <w:szCs w:val="24"/>
        </w:rPr>
        <w:t xml:space="preserve">　　　　　</w:t>
      </w:r>
      <w:r w:rsidRPr="00CE63C6">
        <w:rPr>
          <w:sz w:val="24"/>
          <w:szCs w:val="24"/>
        </w:rPr>
        <w:t>→　残土受入申請(1/3)、運搬者一覧(2/3)</w:t>
      </w:r>
    </w:p>
    <w:p w14:paraId="480B85D3" w14:textId="5E364B35" w:rsidR="00D35899" w:rsidRPr="00CE63C6" w:rsidRDefault="00D35899" w:rsidP="23583EC9">
      <w:pPr>
        <w:rPr>
          <w:sz w:val="24"/>
          <w:szCs w:val="24"/>
        </w:rPr>
      </w:pPr>
      <w:r w:rsidRPr="00CE63C6">
        <w:rPr>
          <w:sz w:val="24"/>
          <w:szCs w:val="24"/>
        </w:rPr>
        <w:t>②(2-1)協定書（協会）(3/3)</w:t>
      </w:r>
    </w:p>
    <w:p w14:paraId="7D19D746" w14:textId="77777777" w:rsidR="00D35899" w:rsidRPr="00CE63C6" w:rsidRDefault="00D35899" w:rsidP="23583EC9">
      <w:pPr>
        <w:rPr>
          <w:sz w:val="24"/>
          <w:szCs w:val="24"/>
        </w:rPr>
      </w:pPr>
    </w:p>
    <w:p w14:paraId="6364A0A6" w14:textId="77777777" w:rsidR="00D35899" w:rsidRPr="00CE63C6" w:rsidRDefault="00D35899" w:rsidP="23583EC9">
      <w:pPr>
        <w:rPr>
          <w:color w:val="FF0000"/>
          <w:sz w:val="24"/>
          <w:szCs w:val="24"/>
        </w:rPr>
      </w:pPr>
      <w:r w:rsidRPr="00CE63C6">
        <w:rPr>
          <w:color w:val="FF0000"/>
          <w:sz w:val="24"/>
          <w:szCs w:val="24"/>
        </w:rPr>
        <w:t>（１）①②を施工者→協会へデータで提出</w:t>
      </w:r>
    </w:p>
    <w:p w14:paraId="2673E2D6" w14:textId="77777777" w:rsidR="00D35899" w:rsidRPr="00CE63C6" w:rsidRDefault="00D35899" w:rsidP="23583EC9">
      <w:pPr>
        <w:rPr>
          <w:sz w:val="24"/>
          <w:szCs w:val="24"/>
        </w:rPr>
      </w:pPr>
      <w:r w:rsidRPr="00CE63C6">
        <w:rPr>
          <w:sz w:val="24"/>
          <w:szCs w:val="24"/>
        </w:rPr>
        <w:t>（２）（1/3)(2/3)を協会が作成</w:t>
      </w:r>
    </w:p>
    <w:p w14:paraId="46D2001D" w14:textId="77777777" w:rsidR="00D35899" w:rsidRPr="00CE63C6" w:rsidRDefault="00D35899" w:rsidP="23583EC9">
      <w:pPr>
        <w:rPr>
          <w:sz w:val="24"/>
          <w:szCs w:val="24"/>
        </w:rPr>
      </w:pPr>
      <w:r w:rsidRPr="00CE63C6">
        <w:rPr>
          <w:sz w:val="24"/>
          <w:szCs w:val="24"/>
        </w:rPr>
        <w:t>（３）協会→港湾局へ（1/3)(2/3)(3/3)をメール送付、港湾局から了承を受ける</w:t>
      </w:r>
    </w:p>
    <w:p w14:paraId="015B203F" w14:textId="77777777" w:rsidR="00D35899" w:rsidRPr="00CE63C6" w:rsidRDefault="00D35899" w:rsidP="23583EC9">
      <w:pPr>
        <w:rPr>
          <w:sz w:val="24"/>
          <w:szCs w:val="24"/>
        </w:rPr>
      </w:pPr>
      <w:r w:rsidRPr="00CE63C6">
        <w:rPr>
          <w:sz w:val="24"/>
          <w:szCs w:val="24"/>
        </w:rPr>
        <w:t>（４）協会→施工者へ運搬者一覧①②データを送付</w:t>
      </w:r>
    </w:p>
    <w:p w14:paraId="1FF0BDD9" w14:textId="77777777" w:rsidR="00D35899" w:rsidRPr="00CE63C6" w:rsidRDefault="00D35899" w:rsidP="23583EC9">
      <w:pPr>
        <w:rPr>
          <w:color w:val="FF0000"/>
          <w:sz w:val="24"/>
          <w:szCs w:val="24"/>
        </w:rPr>
      </w:pPr>
      <w:r w:rsidRPr="00CE63C6">
        <w:rPr>
          <w:color w:val="FF0000"/>
          <w:sz w:val="24"/>
          <w:szCs w:val="24"/>
        </w:rPr>
        <w:t>（５）施工者→環境局　16条届出書に運搬者一覧①②を添付し届出</w:t>
      </w:r>
    </w:p>
    <w:p w14:paraId="71AFE0B5" w14:textId="77777777" w:rsidR="00D35899" w:rsidRPr="00CE63C6" w:rsidRDefault="00D35899" w:rsidP="23583EC9">
      <w:pPr>
        <w:rPr>
          <w:sz w:val="24"/>
          <w:szCs w:val="24"/>
        </w:rPr>
      </w:pPr>
    </w:p>
    <w:p w14:paraId="31082C98" w14:textId="2E0E6D06" w:rsidR="00D35899" w:rsidRPr="00CE63C6" w:rsidRDefault="00D35899" w:rsidP="23583EC9">
      <w:pPr>
        <w:rPr>
          <w:color w:val="FF0000"/>
          <w:sz w:val="24"/>
          <w:szCs w:val="24"/>
        </w:rPr>
      </w:pPr>
      <w:r w:rsidRPr="00CE63C6">
        <w:rPr>
          <w:color w:val="FF0000"/>
          <w:sz w:val="24"/>
          <w:szCs w:val="24"/>
        </w:rPr>
        <w:t>（６）16条届出書（押印あり）受領までに、</w:t>
      </w:r>
    </w:p>
    <w:p w14:paraId="034C71E9" w14:textId="5F14E86E" w:rsidR="00D35899" w:rsidRPr="00CE63C6" w:rsidRDefault="5F3133EB" w:rsidP="23583EC9">
      <w:pPr>
        <w:rPr>
          <w:color w:val="FF0000"/>
          <w:sz w:val="24"/>
          <w:szCs w:val="24"/>
        </w:rPr>
      </w:pPr>
      <w:r w:rsidRPr="00CE63C6">
        <w:rPr>
          <w:color w:val="FF0000"/>
          <w:sz w:val="24"/>
          <w:szCs w:val="24"/>
        </w:rPr>
        <w:t xml:space="preserve">　　　</w:t>
      </w:r>
      <w:r w:rsidR="00D35899" w:rsidRPr="00CE63C6">
        <w:rPr>
          <w:color w:val="FF0000"/>
          <w:sz w:val="24"/>
          <w:szCs w:val="24"/>
        </w:rPr>
        <w:t>協定書（紙2部、A4両面印刷、押印済）を</w:t>
      </w:r>
    </w:p>
    <w:p w14:paraId="26BAB3F7" w14:textId="77777777" w:rsidR="00D35899" w:rsidRPr="00CE63C6" w:rsidRDefault="00D35899" w:rsidP="23583EC9">
      <w:pPr>
        <w:ind w:firstLineChars="300" w:firstLine="720"/>
        <w:rPr>
          <w:sz w:val="24"/>
          <w:szCs w:val="24"/>
        </w:rPr>
      </w:pPr>
      <w:r w:rsidRPr="00CE63C6">
        <w:rPr>
          <w:color w:val="FF0000"/>
          <w:sz w:val="24"/>
          <w:szCs w:val="24"/>
        </w:rPr>
        <w:t>施工者→協会</w:t>
      </w:r>
      <w:r w:rsidRPr="00CE63C6">
        <w:rPr>
          <w:sz w:val="24"/>
          <w:szCs w:val="24"/>
        </w:rPr>
        <w:t>→港湾局→協会→施工者</w:t>
      </w:r>
    </w:p>
    <w:p w14:paraId="6396C6AC" w14:textId="77777777" w:rsidR="00D35899" w:rsidRPr="00CE63C6" w:rsidRDefault="00D35899" w:rsidP="23583EC9">
      <w:pPr>
        <w:ind w:firstLineChars="300" w:firstLine="720"/>
        <w:rPr>
          <w:sz w:val="24"/>
          <w:szCs w:val="24"/>
        </w:rPr>
      </w:pPr>
      <w:r w:rsidRPr="00CE63C6">
        <w:rPr>
          <w:sz w:val="24"/>
          <w:szCs w:val="24"/>
        </w:rPr>
        <w:t>港湾局と施工者での取り交わし</w:t>
      </w:r>
    </w:p>
    <w:p w14:paraId="2A50B151" w14:textId="77777777" w:rsidR="00D35899" w:rsidRPr="00CE63C6" w:rsidRDefault="00D35899" w:rsidP="23583EC9">
      <w:pPr>
        <w:rPr>
          <w:sz w:val="24"/>
          <w:szCs w:val="24"/>
        </w:rPr>
      </w:pPr>
    </w:p>
    <w:p w14:paraId="74AF3B6D" w14:textId="77777777" w:rsidR="00D35899" w:rsidRPr="00CE63C6" w:rsidRDefault="00D35899" w:rsidP="23583EC9">
      <w:pPr>
        <w:rPr>
          <w:color w:val="FF0000"/>
          <w:sz w:val="24"/>
          <w:szCs w:val="24"/>
        </w:rPr>
      </w:pPr>
      <w:r w:rsidRPr="00CE63C6">
        <w:rPr>
          <w:color w:val="FF0000"/>
          <w:sz w:val="24"/>
          <w:szCs w:val="24"/>
        </w:rPr>
        <w:t>（７）(2-2)建設残土受入申請書、16条届出書(押印あり）、</w:t>
      </w:r>
    </w:p>
    <w:p w14:paraId="0187BDFC" w14:textId="70682A58" w:rsidR="00D35899" w:rsidRPr="00CE63C6" w:rsidRDefault="009009FD" w:rsidP="23583EC9">
      <w:pPr>
        <w:ind w:firstLineChars="300" w:firstLine="720"/>
        <w:rPr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契約書</w:t>
      </w:r>
      <w:r w:rsidR="00D35899" w:rsidRPr="00CE63C6">
        <w:rPr>
          <w:color w:val="FF0000"/>
          <w:sz w:val="24"/>
          <w:szCs w:val="24"/>
        </w:rPr>
        <w:t>（すべてデータ）を施工者→協会</w:t>
      </w:r>
      <w:r w:rsidR="00D35899" w:rsidRPr="00CE63C6">
        <w:rPr>
          <w:sz w:val="24"/>
          <w:szCs w:val="24"/>
        </w:rPr>
        <w:t>→港湾局</w:t>
      </w:r>
    </w:p>
    <w:p w14:paraId="4F9029EA" w14:textId="77777777" w:rsidR="00D35899" w:rsidRPr="00CE63C6" w:rsidRDefault="00D35899" w:rsidP="23583EC9">
      <w:pPr>
        <w:rPr>
          <w:sz w:val="24"/>
          <w:szCs w:val="24"/>
        </w:rPr>
      </w:pPr>
    </w:p>
    <w:p w14:paraId="68A4C6C8" w14:textId="77777777" w:rsidR="00D35899" w:rsidRPr="00CE63C6" w:rsidRDefault="00D35899" w:rsidP="23583EC9">
      <w:pPr>
        <w:rPr>
          <w:sz w:val="24"/>
          <w:szCs w:val="24"/>
        </w:rPr>
      </w:pPr>
      <w:r w:rsidRPr="00CE63C6">
        <w:rPr>
          <w:sz w:val="24"/>
          <w:szCs w:val="24"/>
        </w:rPr>
        <w:t>（８）(2-3)回答が港湾局→協会→施工者　で着手前の手続き完了</w:t>
      </w:r>
    </w:p>
    <w:p w14:paraId="7CCEDD8B" w14:textId="77777777" w:rsidR="00CE63C6" w:rsidRDefault="00CE63C6" w:rsidP="23583EC9">
      <w:pPr>
        <w:rPr>
          <w:rFonts w:ascii="游明朝" w:eastAsia="游明朝" w:hAnsi="游明朝" w:cs="游明朝"/>
          <w:color w:val="000000" w:themeColor="text1"/>
          <w:sz w:val="24"/>
          <w:szCs w:val="24"/>
        </w:rPr>
      </w:pPr>
      <w:r>
        <w:rPr>
          <w:rFonts w:ascii="游明朝" w:eastAsia="游明朝" w:hAnsi="游明朝" w:cs="游明朝"/>
          <w:color w:val="000000" w:themeColor="text1"/>
          <w:sz w:val="24"/>
          <w:szCs w:val="24"/>
        </w:rPr>
        <w:br w:type="page"/>
      </w:r>
    </w:p>
    <w:p w14:paraId="1530D095" w14:textId="333D6341" w:rsidR="38DC8838" w:rsidRPr="00CE63C6" w:rsidRDefault="38DC8838" w:rsidP="23583EC9">
      <w:pPr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lastRenderedPageBreak/>
        <w:t>〇整備調整課（窓口）を通じ大阪港湾局あて提出データ（書類）</w:t>
      </w:r>
      <w:r w:rsidR="00D310D3">
        <w:rPr>
          <w:rFonts w:ascii="游明朝" w:eastAsia="游明朝" w:hAnsi="游明朝" w:cs="游明朝" w:hint="eastAsia"/>
          <w:color w:val="000000" w:themeColor="text1"/>
          <w:sz w:val="24"/>
          <w:szCs w:val="24"/>
        </w:rPr>
        <w:t xml:space="preserve">　　P3</w:t>
      </w:r>
    </w:p>
    <w:p w14:paraId="1FB18D7C" w14:textId="03F4C739" w:rsidR="38DC8838" w:rsidRPr="00CE63C6" w:rsidRDefault="38DC8838" w:rsidP="23583EC9">
      <w:pPr>
        <w:ind w:firstLineChars="100" w:firstLine="240"/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>※（協会発注工事　協会協賛工事）</w:t>
      </w:r>
    </w:p>
    <w:p w14:paraId="0E961C7A" w14:textId="3338C8DC" w:rsidR="23583EC9" w:rsidRPr="00CE63C6" w:rsidRDefault="23583EC9" w:rsidP="23583EC9">
      <w:pPr>
        <w:rPr>
          <w:rFonts w:ascii="游明朝" w:eastAsia="游明朝" w:hAnsi="游明朝" w:cs="游明朝"/>
          <w:color w:val="000000" w:themeColor="text1"/>
          <w:sz w:val="24"/>
          <w:szCs w:val="24"/>
        </w:rPr>
      </w:pPr>
    </w:p>
    <w:p w14:paraId="75732B3D" w14:textId="77F2D186" w:rsidR="38DC8838" w:rsidRPr="00CE63C6" w:rsidRDefault="38DC8838" w:rsidP="23583EC9">
      <w:pPr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>（最初）</w:t>
      </w:r>
    </w:p>
    <w:p w14:paraId="78FCF54C" w14:textId="373D9D75" w:rsidR="38DC8838" w:rsidRPr="00CE63C6" w:rsidRDefault="38DC8838" w:rsidP="23583EC9">
      <w:pPr>
        <w:ind w:left="240" w:hangingChars="100" w:hanging="240"/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>①(0-1)基本情報（港湾局）（①受入残土申請一覧、②運搬者一覧）(施工者記入用）</w:t>
      </w:r>
    </w:p>
    <w:p w14:paraId="231D49D1" w14:textId="5E980E3C" w:rsidR="38DC8838" w:rsidRPr="00CE63C6" w:rsidRDefault="38DC8838" w:rsidP="23583EC9">
      <w:pPr>
        <w:ind w:left="240" w:hangingChars="100" w:hanging="240"/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>②-1(2-1)(協会)２０２５年日本国際博覧会会場建設に伴う建設残土の夢洲１区及び２区における受入費用等に関する協定書 (押印なし)</w:t>
      </w:r>
    </w:p>
    <w:p w14:paraId="75781EBB" w14:textId="3FC5CDF8" w:rsidR="23583EC9" w:rsidRPr="00CE63C6" w:rsidRDefault="23583EC9" w:rsidP="23583EC9">
      <w:pPr>
        <w:ind w:left="240" w:hangingChars="100" w:hanging="240"/>
        <w:rPr>
          <w:rFonts w:ascii="游明朝" w:eastAsia="游明朝" w:hAnsi="游明朝" w:cs="游明朝"/>
          <w:color w:val="000000" w:themeColor="text1"/>
          <w:sz w:val="24"/>
          <w:szCs w:val="24"/>
        </w:rPr>
      </w:pPr>
    </w:p>
    <w:p w14:paraId="65DB9131" w14:textId="1CC8E14D" w:rsidR="38DC8838" w:rsidRPr="00CE63C6" w:rsidRDefault="38DC8838" w:rsidP="23583EC9">
      <w:pPr>
        <w:ind w:left="240" w:hangingChars="100" w:hanging="240"/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>（その後）</w:t>
      </w:r>
    </w:p>
    <w:p w14:paraId="74164F3F" w14:textId="1D3A42EB" w:rsidR="2ACF98D3" w:rsidRPr="00CE63C6" w:rsidRDefault="38DC8838" w:rsidP="23583EC9">
      <w:pPr>
        <w:ind w:left="240" w:hangingChars="100" w:hanging="240"/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 xml:space="preserve">②-2 (2-1)(協会)２０２５年日本国際博覧会会場建設に伴う建設残土の夢洲１区及び２区における受入費用等に関する協定書 </w:t>
      </w:r>
      <w:r w:rsidR="2ACF98D3"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 xml:space="preserve">　</w:t>
      </w: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>(紙押印あり、A4両面印刷、２部)</w:t>
      </w:r>
    </w:p>
    <w:p w14:paraId="3BEB2481" w14:textId="28E0F7FE" w:rsidR="38DC8838" w:rsidRPr="00CE63C6" w:rsidRDefault="38DC8838" w:rsidP="23583EC9">
      <w:pPr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 xml:space="preserve">③(2-2)【様式1】建設残土受入申請書 </w:t>
      </w:r>
    </w:p>
    <w:p w14:paraId="7C1D858E" w14:textId="3761E56B" w:rsidR="38DC8838" w:rsidRPr="00CE63C6" w:rsidRDefault="38DC8838" w:rsidP="23583EC9">
      <w:pPr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>④契約書（見られたらダメな部分は黒塗り）</w:t>
      </w:r>
    </w:p>
    <w:p w14:paraId="7DE5040F" w14:textId="692BCE03" w:rsidR="38DC8838" w:rsidRPr="00CE63C6" w:rsidRDefault="38DC8838" w:rsidP="23583EC9">
      <w:pPr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>⑤汚染土壌の区域外搬出届出書（環境局受付押印あり）（土対法16条）</w:t>
      </w:r>
    </w:p>
    <w:p w14:paraId="3A97A085" w14:textId="16200E8F" w:rsidR="23583EC9" w:rsidRPr="00CE63C6" w:rsidRDefault="23583EC9" w:rsidP="23583EC9">
      <w:pPr>
        <w:rPr>
          <w:rFonts w:ascii="游明朝" w:eastAsia="游明朝" w:hAnsi="游明朝" w:cs="游明朝"/>
          <w:color w:val="000000" w:themeColor="text1"/>
          <w:sz w:val="24"/>
          <w:szCs w:val="24"/>
        </w:rPr>
      </w:pPr>
    </w:p>
    <w:p w14:paraId="62634BBE" w14:textId="3845AFF3" w:rsidR="38DC8838" w:rsidRPr="00CE63C6" w:rsidRDefault="38DC8838" w:rsidP="23583EC9">
      <w:pPr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>①③④データ（押印なし）</w:t>
      </w:r>
    </w:p>
    <w:p w14:paraId="19FF5E99" w14:textId="2F2CFA02" w:rsidR="38DC8838" w:rsidRPr="00CE63C6" w:rsidRDefault="38DC8838" w:rsidP="23583EC9">
      <w:pPr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>②-1データ（押印なし）</w:t>
      </w:r>
    </w:p>
    <w:p w14:paraId="7DD3B4A8" w14:textId="6789987E" w:rsidR="38DC8838" w:rsidRPr="00CE63C6" w:rsidRDefault="38DC8838" w:rsidP="23583EC9">
      <w:pPr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>②-2紙（押印あり）A4版両面印刷２部</w:t>
      </w:r>
    </w:p>
    <w:p w14:paraId="3D1D9124" w14:textId="176143A3" w:rsidR="00D35899" w:rsidRDefault="38DC8838">
      <w:pPr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>⑤データ（環境局受付押印あり）</w:t>
      </w:r>
    </w:p>
    <w:p w14:paraId="08D933AB" w14:textId="03B087D6" w:rsidR="00D310D3" w:rsidRPr="00CE63C6" w:rsidRDefault="00D310D3" w:rsidP="00D310D3">
      <w:pPr>
        <w:rPr>
          <w:sz w:val="24"/>
          <w:szCs w:val="24"/>
        </w:rPr>
      </w:pPr>
      <w:r w:rsidRPr="00CE63C6">
        <w:rPr>
          <w:sz w:val="24"/>
          <w:szCs w:val="24"/>
        </w:rPr>
        <w:lastRenderedPageBreak/>
        <w:t>港湾局手続き流れ（協会</w:t>
      </w:r>
      <w:r>
        <w:rPr>
          <w:rFonts w:hint="eastAsia"/>
          <w:sz w:val="24"/>
          <w:szCs w:val="24"/>
        </w:rPr>
        <w:t>外</w:t>
      </w:r>
      <w:r w:rsidRPr="00CE63C6">
        <w:rPr>
          <w:sz w:val="24"/>
          <w:szCs w:val="24"/>
        </w:rPr>
        <w:t>発注</w:t>
      </w:r>
      <w:r w:rsidR="00B354D7">
        <w:rPr>
          <w:rFonts w:hint="eastAsia"/>
          <w:sz w:val="24"/>
          <w:szCs w:val="24"/>
        </w:rPr>
        <w:t>工事</w:t>
      </w:r>
      <w:r w:rsidRPr="00CE63C6">
        <w:rPr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民間パビリオン</w:t>
      </w:r>
      <w:r w:rsidR="00B354D7">
        <w:rPr>
          <w:rFonts w:hint="eastAsia"/>
          <w:sz w:val="24"/>
          <w:szCs w:val="24"/>
        </w:rPr>
        <w:t>工事</w:t>
      </w:r>
      <w:r w:rsidRPr="00CE63C6"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　　P4</w:t>
      </w:r>
    </w:p>
    <w:p w14:paraId="0F9FEF48" w14:textId="77777777" w:rsidR="00D310D3" w:rsidRPr="00CE63C6" w:rsidRDefault="00D310D3" w:rsidP="00D310D3">
      <w:pPr>
        <w:rPr>
          <w:sz w:val="24"/>
          <w:szCs w:val="24"/>
        </w:rPr>
      </w:pPr>
    </w:p>
    <w:p w14:paraId="05AB4D90" w14:textId="77777777" w:rsidR="00D310D3" w:rsidRPr="00CE63C6" w:rsidRDefault="00D310D3" w:rsidP="00D310D3">
      <w:pPr>
        <w:rPr>
          <w:sz w:val="24"/>
          <w:szCs w:val="24"/>
        </w:rPr>
      </w:pPr>
      <w:r w:rsidRPr="00CE63C6">
        <w:rPr>
          <w:sz w:val="24"/>
          <w:szCs w:val="24"/>
        </w:rPr>
        <w:t>①基本情報　　　　　　→　残土受入申請(1/3)、運搬者一覧(2/3)</w:t>
      </w:r>
    </w:p>
    <w:p w14:paraId="17CB4DD4" w14:textId="1F46412A" w:rsidR="00D310D3" w:rsidRPr="00CE63C6" w:rsidRDefault="00D310D3" w:rsidP="00D310D3">
      <w:pPr>
        <w:rPr>
          <w:sz w:val="24"/>
          <w:szCs w:val="24"/>
        </w:rPr>
      </w:pPr>
      <w:r w:rsidRPr="00CE63C6">
        <w:rPr>
          <w:sz w:val="24"/>
          <w:szCs w:val="24"/>
        </w:rPr>
        <w:t>②(2-1)協定書（協会</w:t>
      </w:r>
      <w:r>
        <w:rPr>
          <w:rFonts w:hint="eastAsia"/>
          <w:sz w:val="24"/>
          <w:szCs w:val="24"/>
        </w:rPr>
        <w:t>外</w:t>
      </w:r>
      <w:r w:rsidRPr="00CE63C6">
        <w:rPr>
          <w:sz w:val="24"/>
          <w:szCs w:val="24"/>
        </w:rPr>
        <w:t>）(3/3)</w:t>
      </w:r>
    </w:p>
    <w:p w14:paraId="6D75808D" w14:textId="77777777" w:rsidR="00D310D3" w:rsidRPr="00CE63C6" w:rsidRDefault="00D310D3" w:rsidP="00D310D3">
      <w:pPr>
        <w:rPr>
          <w:sz w:val="24"/>
          <w:szCs w:val="24"/>
        </w:rPr>
      </w:pPr>
    </w:p>
    <w:p w14:paraId="4FD18673" w14:textId="77777777" w:rsidR="00D310D3" w:rsidRPr="00CE63C6" w:rsidRDefault="00D310D3" w:rsidP="00D310D3">
      <w:pPr>
        <w:rPr>
          <w:color w:val="FF0000"/>
          <w:sz w:val="24"/>
          <w:szCs w:val="24"/>
        </w:rPr>
      </w:pPr>
      <w:r w:rsidRPr="00CE63C6">
        <w:rPr>
          <w:color w:val="FF0000"/>
          <w:sz w:val="24"/>
          <w:szCs w:val="24"/>
        </w:rPr>
        <w:t>（１）①②を施工者→協会へデータで提出</w:t>
      </w:r>
    </w:p>
    <w:p w14:paraId="341FD2E7" w14:textId="77777777" w:rsidR="00D310D3" w:rsidRPr="00CE63C6" w:rsidRDefault="00D310D3" w:rsidP="00D310D3">
      <w:pPr>
        <w:rPr>
          <w:sz w:val="24"/>
          <w:szCs w:val="24"/>
        </w:rPr>
      </w:pPr>
      <w:r w:rsidRPr="00CE63C6">
        <w:rPr>
          <w:sz w:val="24"/>
          <w:szCs w:val="24"/>
        </w:rPr>
        <w:t>（２）（1/3)(2/3)を協会が作成</w:t>
      </w:r>
    </w:p>
    <w:p w14:paraId="43EABBB0" w14:textId="77777777" w:rsidR="00D310D3" w:rsidRPr="00CE63C6" w:rsidRDefault="00D310D3" w:rsidP="00D310D3">
      <w:pPr>
        <w:rPr>
          <w:sz w:val="24"/>
          <w:szCs w:val="24"/>
        </w:rPr>
      </w:pPr>
      <w:r w:rsidRPr="00CE63C6">
        <w:rPr>
          <w:sz w:val="24"/>
          <w:szCs w:val="24"/>
        </w:rPr>
        <w:t>（３）協会→港湾局へ（1/3)(2/3)(3/3)をメール送付、港湾局から了承を受ける</w:t>
      </w:r>
    </w:p>
    <w:p w14:paraId="1F2F2BA0" w14:textId="77777777" w:rsidR="00D310D3" w:rsidRPr="00CE63C6" w:rsidRDefault="00D310D3" w:rsidP="00D310D3">
      <w:pPr>
        <w:rPr>
          <w:sz w:val="24"/>
          <w:szCs w:val="24"/>
        </w:rPr>
      </w:pPr>
      <w:r w:rsidRPr="00CE63C6">
        <w:rPr>
          <w:sz w:val="24"/>
          <w:szCs w:val="24"/>
        </w:rPr>
        <w:t>（４）協会→施工者へ運搬者一覧①②データを送付</w:t>
      </w:r>
    </w:p>
    <w:p w14:paraId="6FA9670C" w14:textId="77777777" w:rsidR="00D310D3" w:rsidRPr="00CE63C6" w:rsidRDefault="00D310D3" w:rsidP="00D310D3">
      <w:pPr>
        <w:rPr>
          <w:color w:val="FF0000"/>
          <w:sz w:val="24"/>
          <w:szCs w:val="24"/>
        </w:rPr>
      </w:pPr>
      <w:r w:rsidRPr="00CE63C6">
        <w:rPr>
          <w:color w:val="FF0000"/>
          <w:sz w:val="24"/>
          <w:szCs w:val="24"/>
        </w:rPr>
        <w:t>（５）施工者→環境局　16条届出書に運搬者一覧①②を添付し届出</w:t>
      </w:r>
    </w:p>
    <w:p w14:paraId="50E333F7" w14:textId="77777777" w:rsidR="00D310D3" w:rsidRPr="00CE63C6" w:rsidRDefault="00D310D3" w:rsidP="00D310D3">
      <w:pPr>
        <w:rPr>
          <w:sz w:val="24"/>
          <w:szCs w:val="24"/>
        </w:rPr>
      </w:pPr>
    </w:p>
    <w:p w14:paraId="374D6745" w14:textId="77777777" w:rsidR="00D310D3" w:rsidRPr="00CE63C6" w:rsidRDefault="00D310D3" w:rsidP="00D310D3">
      <w:pPr>
        <w:rPr>
          <w:color w:val="FF0000"/>
          <w:sz w:val="24"/>
          <w:szCs w:val="24"/>
        </w:rPr>
      </w:pPr>
      <w:r w:rsidRPr="00CE63C6">
        <w:rPr>
          <w:color w:val="FF0000"/>
          <w:sz w:val="24"/>
          <w:szCs w:val="24"/>
        </w:rPr>
        <w:t>（６）16条届出書（押印あり）受領までに、</w:t>
      </w:r>
    </w:p>
    <w:p w14:paraId="2F7F820E" w14:textId="77777777" w:rsidR="00D310D3" w:rsidRPr="00CE63C6" w:rsidRDefault="00D310D3" w:rsidP="00D310D3">
      <w:pPr>
        <w:rPr>
          <w:color w:val="FF0000"/>
          <w:sz w:val="24"/>
          <w:szCs w:val="24"/>
        </w:rPr>
      </w:pPr>
      <w:r w:rsidRPr="00CE63C6">
        <w:rPr>
          <w:color w:val="FF0000"/>
          <w:sz w:val="24"/>
          <w:szCs w:val="24"/>
        </w:rPr>
        <w:t xml:space="preserve">　　　協定書（紙2部、A4両面印刷、押印済）を</w:t>
      </w:r>
    </w:p>
    <w:p w14:paraId="49AD3192" w14:textId="77777777" w:rsidR="00D310D3" w:rsidRPr="00CE63C6" w:rsidRDefault="00D310D3" w:rsidP="00D310D3">
      <w:pPr>
        <w:ind w:firstLineChars="300" w:firstLine="720"/>
        <w:rPr>
          <w:sz w:val="24"/>
          <w:szCs w:val="24"/>
        </w:rPr>
      </w:pPr>
      <w:r w:rsidRPr="00CE63C6">
        <w:rPr>
          <w:color w:val="FF0000"/>
          <w:sz w:val="24"/>
          <w:szCs w:val="24"/>
        </w:rPr>
        <w:t>施工者→協会</w:t>
      </w:r>
      <w:r w:rsidRPr="00CE63C6">
        <w:rPr>
          <w:sz w:val="24"/>
          <w:szCs w:val="24"/>
        </w:rPr>
        <w:t>→港湾局→協会→施工者</w:t>
      </w:r>
    </w:p>
    <w:p w14:paraId="145389C1" w14:textId="77777777" w:rsidR="00D310D3" w:rsidRPr="00CE63C6" w:rsidRDefault="00D310D3" w:rsidP="00D310D3">
      <w:pPr>
        <w:ind w:firstLineChars="300" w:firstLine="720"/>
        <w:rPr>
          <w:sz w:val="24"/>
          <w:szCs w:val="24"/>
        </w:rPr>
      </w:pPr>
      <w:r w:rsidRPr="00CE63C6">
        <w:rPr>
          <w:sz w:val="24"/>
          <w:szCs w:val="24"/>
        </w:rPr>
        <w:t>港湾局と施工者での取り交わし</w:t>
      </w:r>
    </w:p>
    <w:p w14:paraId="63D8712D" w14:textId="77777777" w:rsidR="00D310D3" w:rsidRPr="00CE63C6" w:rsidRDefault="00D310D3" w:rsidP="00D310D3">
      <w:pPr>
        <w:rPr>
          <w:sz w:val="24"/>
          <w:szCs w:val="24"/>
        </w:rPr>
      </w:pPr>
    </w:p>
    <w:p w14:paraId="017AB0CE" w14:textId="77777777" w:rsidR="00D310D3" w:rsidRPr="00CE63C6" w:rsidRDefault="00D310D3" w:rsidP="00D310D3">
      <w:pPr>
        <w:rPr>
          <w:color w:val="FF0000"/>
          <w:sz w:val="24"/>
          <w:szCs w:val="24"/>
        </w:rPr>
      </w:pPr>
      <w:r w:rsidRPr="00CE63C6">
        <w:rPr>
          <w:color w:val="FF0000"/>
          <w:sz w:val="24"/>
          <w:szCs w:val="24"/>
        </w:rPr>
        <w:t>（７）(2-2)建設残土受入申請書、16条届出書(押印あり）、</w:t>
      </w:r>
    </w:p>
    <w:p w14:paraId="5ADD8010" w14:textId="77777777" w:rsidR="00D310D3" w:rsidRPr="00CE63C6" w:rsidRDefault="00D310D3" w:rsidP="00D310D3">
      <w:pPr>
        <w:ind w:firstLineChars="300" w:firstLine="720"/>
        <w:rPr>
          <w:sz w:val="24"/>
          <w:szCs w:val="24"/>
        </w:rPr>
      </w:pPr>
      <w:r w:rsidRPr="00CE63C6">
        <w:rPr>
          <w:color w:val="FF0000"/>
          <w:sz w:val="24"/>
          <w:szCs w:val="24"/>
        </w:rPr>
        <w:t>請負業者届（すべてデータ）を施工者→協会</w:t>
      </w:r>
      <w:r w:rsidRPr="00CE63C6">
        <w:rPr>
          <w:sz w:val="24"/>
          <w:szCs w:val="24"/>
        </w:rPr>
        <w:t>→港湾局</w:t>
      </w:r>
    </w:p>
    <w:p w14:paraId="7E86CC9D" w14:textId="77777777" w:rsidR="00D310D3" w:rsidRPr="00CE63C6" w:rsidRDefault="00D310D3" w:rsidP="00D310D3">
      <w:pPr>
        <w:rPr>
          <w:sz w:val="24"/>
          <w:szCs w:val="24"/>
        </w:rPr>
      </w:pPr>
    </w:p>
    <w:p w14:paraId="1464906F" w14:textId="77777777" w:rsidR="00D310D3" w:rsidRPr="00CE63C6" w:rsidRDefault="00D310D3" w:rsidP="00D310D3">
      <w:pPr>
        <w:rPr>
          <w:sz w:val="24"/>
          <w:szCs w:val="24"/>
        </w:rPr>
      </w:pPr>
      <w:r w:rsidRPr="00CE63C6">
        <w:rPr>
          <w:sz w:val="24"/>
          <w:szCs w:val="24"/>
        </w:rPr>
        <w:t>（８）(2-3)回答が港湾局→協会→施工者　で着手前の手続き完了</w:t>
      </w:r>
    </w:p>
    <w:p w14:paraId="7105AD4A" w14:textId="77777777" w:rsidR="00D310D3" w:rsidRDefault="00D310D3" w:rsidP="00D310D3">
      <w:pPr>
        <w:rPr>
          <w:rFonts w:ascii="游明朝" w:eastAsia="游明朝" w:hAnsi="游明朝" w:cs="游明朝"/>
          <w:color w:val="000000" w:themeColor="text1"/>
          <w:sz w:val="24"/>
          <w:szCs w:val="24"/>
        </w:rPr>
      </w:pPr>
      <w:r>
        <w:rPr>
          <w:rFonts w:ascii="游明朝" w:eastAsia="游明朝" w:hAnsi="游明朝" w:cs="游明朝"/>
          <w:color w:val="000000" w:themeColor="text1"/>
          <w:sz w:val="24"/>
          <w:szCs w:val="24"/>
        </w:rPr>
        <w:br w:type="page"/>
      </w:r>
    </w:p>
    <w:p w14:paraId="01D5EE37" w14:textId="0DF9A821" w:rsidR="00D310D3" w:rsidRPr="00CE63C6" w:rsidRDefault="00D310D3" w:rsidP="00D310D3">
      <w:pPr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lastRenderedPageBreak/>
        <w:t>〇整備調整課（窓口）を通じ大阪港湾局あて提出データ（書類）</w:t>
      </w:r>
      <w:r>
        <w:rPr>
          <w:rFonts w:ascii="游明朝" w:eastAsia="游明朝" w:hAnsi="游明朝" w:cs="游明朝" w:hint="eastAsia"/>
          <w:color w:val="000000" w:themeColor="text1"/>
          <w:sz w:val="24"/>
          <w:szCs w:val="24"/>
        </w:rPr>
        <w:t xml:space="preserve">　　P5</w:t>
      </w:r>
    </w:p>
    <w:p w14:paraId="0720710D" w14:textId="5398DC7F" w:rsidR="00D310D3" w:rsidRPr="00CE63C6" w:rsidRDefault="00D310D3" w:rsidP="00D310D3">
      <w:pPr>
        <w:ind w:firstLineChars="100" w:firstLine="240"/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>※</w:t>
      </w:r>
      <w:r w:rsidRPr="00CE63C6">
        <w:rPr>
          <w:sz w:val="24"/>
          <w:szCs w:val="24"/>
        </w:rPr>
        <w:t>（協会</w:t>
      </w:r>
      <w:r>
        <w:rPr>
          <w:rFonts w:hint="eastAsia"/>
          <w:sz w:val="24"/>
          <w:szCs w:val="24"/>
        </w:rPr>
        <w:t>外</w:t>
      </w:r>
      <w:r w:rsidRPr="00CE63C6">
        <w:rPr>
          <w:sz w:val="24"/>
          <w:szCs w:val="24"/>
        </w:rPr>
        <w:t>発注</w:t>
      </w:r>
      <w:r w:rsidR="00B354D7">
        <w:rPr>
          <w:rFonts w:hint="eastAsia"/>
          <w:sz w:val="24"/>
          <w:szCs w:val="24"/>
        </w:rPr>
        <w:t>工事</w:t>
      </w:r>
      <w:r w:rsidRPr="00CE63C6">
        <w:rPr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民間パビリオン</w:t>
      </w:r>
      <w:r w:rsidR="00B354D7">
        <w:rPr>
          <w:rFonts w:hint="eastAsia"/>
          <w:sz w:val="24"/>
          <w:szCs w:val="24"/>
        </w:rPr>
        <w:t>工事</w:t>
      </w:r>
      <w:r w:rsidRPr="00CE63C6">
        <w:rPr>
          <w:sz w:val="24"/>
          <w:szCs w:val="24"/>
        </w:rPr>
        <w:t>）</w:t>
      </w:r>
    </w:p>
    <w:p w14:paraId="029DB4A1" w14:textId="77777777" w:rsidR="00D310D3" w:rsidRPr="00CE63C6" w:rsidRDefault="00D310D3" w:rsidP="00D310D3">
      <w:pPr>
        <w:rPr>
          <w:rFonts w:ascii="游明朝" w:eastAsia="游明朝" w:hAnsi="游明朝" w:cs="游明朝"/>
          <w:color w:val="000000" w:themeColor="text1"/>
          <w:sz w:val="24"/>
          <w:szCs w:val="24"/>
        </w:rPr>
      </w:pPr>
    </w:p>
    <w:p w14:paraId="772731BC" w14:textId="77777777" w:rsidR="00D310D3" w:rsidRPr="00CE63C6" w:rsidRDefault="00D310D3" w:rsidP="00D310D3">
      <w:pPr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>（最初）</w:t>
      </w:r>
    </w:p>
    <w:p w14:paraId="35ABDF28" w14:textId="77777777" w:rsidR="00D310D3" w:rsidRPr="00CE63C6" w:rsidRDefault="00D310D3" w:rsidP="00D310D3">
      <w:pPr>
        <w:ind w:left="240" w:hangingChars="100" w:hanging="240"/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>①(0-1)基本情報（港湾局）（①受入残土申請一覧、②運搬者一覧）(施工者記入用）</w:t>
      </w:r>
    </w:p>
    <w:p w14:paraId="1D9CCDBC" w14:textId="77777777" w:rsidR="00D310D3" w:rsidRPr="00CE63C6" w:rsidRDefault="00D310D3" w:rsidP="00D310D3">
      <w:pPr>
        <w:ind w:left="240" w:hangingChars="100" w:hanging="240"/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>②-1(2-1)(協会)２０２５年日本国際博覧会会場建設に伴う建設残土の夢洲１区及び２区における受入費用等に関する協定書 (押印なし)</w:t>
      </w:r>
    </w:p>
    <w:p w14:paraId="238D74B9" w14:textId="77777777" w:rsidR="00D310D3" w:rsidRPr="00CE63C6" w:rsidRDefault="00D310D3" w:rsidP="00D310D3">
      <w:pPr>
        <w:ind w:left="240" w:hangingChars="100" w:hanging="240"/>
        <w:rPr>
          <w:rFonts w:ascii="游明朝" w:eastAsia="游明朝" w:hAnsi="游明朝" w:cs="游明朝"/>
          <w:color w:val="000000" w:themeColor="text1"/>
          <w:sz w:val="24"/>
          <w:szCs w:val="24"/>
        </w:rPr>
      </w:pPr>
    </w:p>
    <w:p w14:paraId="04C3A55E" w14:textId="77777777" w:rsidR="00D310D3" w:rsidRPr="00CE63C6" w:rsidRDefault="00D310D3" w:rsidP="00D310D3">
      <w:pPr>
        <w:ind w:left="240" w:hangingChars="100" w:hanging="240"/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>（その後）</w:t>
      </w:r>
    </w:p>
    <w:p w14:paraId="60ABB78D" w14:textId="77777777" w:rsidR="00D310D3" w:rsidRPr="00CE63C6" w:rsidRDefault="00D310D3" w:rsidP="00D310D3">
      <w:pPr>
        <w:ind w:left="240" w:hangingChars="100" w:hanging="240"/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>②-2 (2-1)(協会)２０２５年日本国際博覧会会場建設に伴う建設残土の夢洲１区及び２区における受入費用等に関する協定書 　(紙押印あり、A4両面印刷、２部)</w:t>
      </w:r>
    </w:p>
    <w:p w14:paraId="36AD831A" w14:textId="77777777" w:rsidR="00D310D3" w:rsidRPr="00CE63C6" w:rsidRDefault="00D310D3" w:rsidP="00D310D3">
      <w:pPr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 xml:space="preserve">③(2-2)【様式1】建設残土受入申請書 </w:t>
      </w:r>
    </w:p>
    <w:p w14:paraId="398B3EFB" w14:textId="5759543C" w:rsidR="00D310D3" w:rsidRPr="00CE63C6" w:rsidRDefault="00D310D3" w:rsidP="00D310D3">
      <w:pPr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>④</w:t>
      </w:r>
      <w:r w:rsidRPr="00D310D3">
        <w:rPr>
          <w:rFonts w:ascii="游明朝" w:eastAsia="游明朝" w:hAnsi="游明朝" w:cs="游明朝" w:hint="eastAsia"/>
          <w:color w:val="000000" w:themeColor="text1"/>
          <w:sz w:val="24"/>
          <w:szCs w:val="24"/>
        </w:rPr>
        <w:t>★様式</w:t>
      </w:r>
      <w:r w:rsidRPr="00D310D3">
        <w:rPr>
          <w:rFonts w:ascii="游明朝" w:eastAsia="游明朝" w:hAnsi="游明朝" w:cs="游明朝"/>
          <w:color w:val="000000" w:themeColor="text1"/>
          <w:sz w:val="24"/>
          <w:szCs w:val="24"/>
        </w:rPr>
        <w:t>2-02_請負業者届</w:t>
      </w:r>
    </w:p>
    <w:p w14:paraId="2DFC086A" w14:textId="77777777" w:rsidR="00D310D3" w:rsidRPr="00CE63C6" w:rsidRDefault="00D310D3" w:rsidP="00D310D3">
      <w:pPr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>⑤汚染土壌の区域外搬出届出書（環境局受付押印あり）（土対法16条）</w:t>
      </w:r>
    </w:p>
    <w:p w14:paraId="38DB8D32" w14:textId="77777777" w:rsidR="00D310D3" w:rsidRPr="00CE63C6" w:rsidRDefault="00D310D3" w:rsidP="00D310D3">
      <w:pPr>
        <w:rPr>
          <w:rFonts w:ascii="游明朝" w:eastAsia="游明朝" w:hAnsi="游明朝" w:cs="游明朝"/>
          <w:color w:val="000000" w:themeColor="text1"/>
          <w:sz w:val="24"/>
          <w:szCs w:val="24"/>
        </w:rPr>
      </w:pPr>
    </w:p>
    <w:p w14:paraId="59C483F7" w14:textId="77777777" w:rsidR="00D310D3" w:rsidRPr="00CE63C6" w:rsidRDefault="00D310D3" w:rsidP="00D310D3">
      <w:pPr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>①③④データ（押印なし）</w:t>
      </w:r>
    </w:p>
    <w:p w14:paraId="63077B89" w14:textId="77777777" w:rsidR="00D310D3" w:rsidRPr="00CE63C6" w:rsidRDefault="00D310D3" w:rsidP="00D310D3">
      <w:pPr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>②-1データ（押印なし）</w:t>
      </w:r>
    </w:p>
    <w:p w14:paraId="311B2AAF" w14:textId="77777777" w:rsidR="00D310D3" w:rsidRPr="00CE63C6" w:rsidRDefault="00D310D3" w:rsidP="00D310D3">
      <w:pPr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>②-2紙（押印あり）A4版両面印刷２部</w:t>
      </w:r>
    </w:p>
    <w:p w14:paraId="7A415556" w14:textId="77777777" w:rsidR="00D310D3" w:rsidRDefault="00D310D3" w:rsidP="00D310D3">
      <w:pPr>
        <w:rPr>
          <w:rFonts w:ascii="游明朝" w:eastAsia="游明朝" w:hAnsi="游明朝" w:cs="游明朝"/>
          <w:color w:val="000000" w:themeColor="text1"/>
          <w:sz w:val="24"/>
          <w:szCs w:val="24"/>
        </w:rPr>
      </w:pPr>
      <w:r w:rsidRPr="00CE63C6">
        <w:rPr>
          <w:rFonts w:ascii="游明朝" w:eastAsia="游明朝" w:hAnsi="游明朝" w:cs="游明朝"/>
          <w:color w:val="000000" w:themeColor="text1"/>
          <w:sz w:val="24"/>
          <w:szCs w:val="24"/>
        </w:rPr>
        <w:t>⑤データ（環境局受付押印あり）</w:t>
      </w:r>
    </w:p>
    <w:sectPr w:rsidR="00D310D3" w:rsidSect="00CE63C6">
      <w:pgSz w:w="11906" w:h="16838" w:code="9"/>
      <w:pgMar w:top="1021" w:right="1701" w:bottom="907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0783D" w14:textId="77777777" w:rsidR="00816DF1" w:rsidRDefault="00816DF1" w:rsidP="001F1F1E">
      <w:r>
        <w:separator/>
      </w:r>
    </w:p>
  </w:endnote>
  <w:endnote w:type="continuationSeparator" w:id="0">
    <w:p w14:paraId="4DB2DEDC" w14:textId="77777777" w:rsidR="00816DF1" w:rsidRDefault="00816DF1" w:rsidP="001F1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3C332" w14:textId="77777777" w:rsidR="00816DF1" w:rsidRDefault="00816DF1" w:rsidP="001F1F1E">
      <w:r>
        <w:separator/>
      </w:r>
    </w:p>
  </w:footnote>
  <w:footnote w:type="continuationSeparator" w:id="0">
    <w:p w14:paraId="5C338220" w14:textId="77777777" w:rsidR="00816DF1" w:rsidRDefault="00816DF1" w:rsidP="001F1F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CC4"/>
    <w:rsid w:val="000563F9"/>
    <w:rsid w:val="00131792"/>
    <w:rsid w:val="00195CC4"/>
    <w:rsid w:val="001F1F1E"/>
    <w:rsid w:val="003B5313"/>
    <w:rsid w:val="004C0561"/>
    <w:rsid w:val="0050066A"/>
    <w:rsid w:val="00605D11"/>
    <w:rsid w:val="00772E13"/>
    <w:rsid w:val="00816DF1"/>
    <w:rsid w:val="00851470"/>
    <w:rsid w:val="008F7E47"/>
    <w:rsid w:val="009009FD"/>
    <w:rsid w:val="00AD72EB"/>
    <w:rsid w:val="00AE00C1"/>
    <w:rsid w:val="00B354D7"/>
    <w:rsid w:val="00B5095D"/>
    <w:rsid w:val="00CA1791"/>
    <w:rsid w:val="00CE63C6"/>
    <w:rsid w:val="00D310D3"/>
    <w:rsid w:val="00D35899"/>
    <w:rsid w:val="00E77CE1"/>
    <w:rsid w:val="23289D81"/>
    <w:rsid w:val="23583EC9"/>
    <w:rsid w:val="24F377B2"/>
    <w:rsid w:val="292C18F7"/>
    <w:rsid w:val="2ACF98D3"/>
    <w:rsid w:val="30B6C9EB"/>
    <w:rsid w:val="346C01D3"/>
    <w:rsid w:val="38DC8838"/>
    <w:rsid w:val="5920B08C"/>
    <w:rsid w:val="5F31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A7DC8C"/>
  <w15:chartTrackingRefBased/>
  <w15:docId w15:val="{5CDB67B0-2542-464C-A3A6-8360799DB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1F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1F1E"/>
  </w:style>
  <w:style w:type="paragraph" w:styleId="a5">
    <w:name w:val="footer"/>
    <w:basedOn w:val="a"/>
    <w:link w:val="a6"/>
    <w:uiPriority w:val="99"/>
    <w:unhideWhenUsed/>
    <w:rsid w:val="001F1F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1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3ce77b-f363-4759-a595-83d34bc55510">
      <Terms xmlns="http://schemas.microsoft.com/office/infopath/2007/PartnerControls"/>
    </lcf76f155ced4ddcb4097134ff3c332f>
    <TaxCatchAll xmlns="0498644b-31fd-4b59-aa1f-3b856a6d872d" xsi:nil="true"/>
    <_Flow_SignoffStatus xmlns="4f3ce77b-f363-4759-a595-83d34bc555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CB2E44E3544F4CBD72466DF535ECF7" ma:contentTypeVersion="16" ma:contentTypeDescription="新しいドキュメントを作成します。" ma:contentTypeScope="" ma:versionID="d057836110ad785d73a15d30c9f70c3b">
  <xsd:schema xmlns:xsd="http://www.w3.org/2001/XMLSchema" xmlns:xs="http://www.w3.org/2001/XMLSchema" xmlns:p="http://schemas.microsoft.com/office/2006/metadata/properties" xmlns:ns2="4f3ce77b-f363-4759-a595-83d34bc55510" xmlns:ns3="0498644b-31fd-4b59-aa1f-3b856a6d872d" targetNamespace="http://schemas.microsoft.com/office/2006/metadata/properties" ma:root="true" ma:fieldsID="d5d1ed93be8a726fdf3ed9386a9907b5" ns2:_="" ns3:_="">
    <xsd:import namespace="4f3ce77b-f363-4759-a595-83d34bc55510"/>
    <xsd:import namespace="0498644b-31fd-4b59-aa1f-3b856a6d87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ce77b-f363-4759-a595-83d34bc55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8644b-31fd-4b59-aa1f-3b856a6d87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e19207-eb14-4926-9a0e-3001c8f49c59}" ma:internalName="TaxCatchAll" ma:showField="CatchAllData" ma:web="0498644b-31fd-4b59-aa1f-3b856a6d87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9E2D4C-E7E2-4A5F-87F0-3942754EBF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622427-0828-4255-A626-3E6CB70A098D}">
  <ds:schemaRefs>
    <ds:schemaRef ds:uri="http://schemas.microsoft.com/office/2006/metadata/properties"/>
    <ds:schemaRef ds:uri="http://schemas.microsoft.com/office/infopath/2007/PartnerControls"/>
    <ds:schemaRef ds:uri="4f3ce77b-f363-4759-a595-83d34bc55510"/>
    <ds:schemaRef ds:uri="0498644b-31fd-4b59-aa1f-3b856a6d872d"/>
  </ds:schemaRefs>
</ds:datastoreItem>
</file>

<file path=customXml/itemProps3.xml><?xml version="1.0" encoding="utf-8"?>
<ds:datastoreItem xmlns:ds="http://schemas.openxmlformats.org/officeDocument/2006/customXml" ds:itemID="{115B9418-1BC6-4B8E-AE57-9C93A8986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3ce77b-f363-4759-a595-83d34bc55510"/>
    <ds:schemaRef ds:uri="0498644b-31fd-4b59-aa1f-3b856a6d87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上田 智浩</dc:creator>
  <cp:keywords/>
  <dc:description/>
  <cp:lastModifiedBy>上田 智浩</cp:lastModifiedBy>
  <cp:revision>14</cp:revision>
  <cp:lastPrinted>2023-11-09T01:45:00Z</cp:lastPrinted>
  <dcterms:created xsi:type="dcterms:W3CDTF">2023-10-31T09:39:00Z</dcterms:created>
  <dcterms:modified xsi:type="dcterms:W3CDTF">2023-11-09T05:29:00Z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0x01010074CB2E44E3544F4CBD72466DF535ECF7</vt:lpwstr>
  </property>
  <property fmtid="{D5CDD505-2E9C-101B-9397-08002B2CF9AE}" pid="3" name="MediaServiceImageTags">
    <vt:lpwstr/>
  </property>
</Properties>
</file>