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1D1DEA" w14:textId="1DC2F947" w:rsidR="005F401B" w:rsidRDefault="005F401B" w:rsidP="005F401B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>年　　月　　日</w:t>
      </w:r>
    </w:p>
    <w:p w14:paraId="64F63275" w14:textId="77777777" w:rsidR="00033AA2" w:rsidRPr="005F4AF3" w:rsidRDefault="00033AA2" w:rsidP="00033AA2">
      <w:pPr>
        <w:spacing w:line="34" w:lineRule="exact"/>
        <w:ind w:left="7635"/>
        <w:rPr>
          <w:szCs w:val="21"/>
        </w:rPr>
      </w:pPr>
    </w:p>
    <w:p w14:paraId="0B11774C" w14:textId="69E3B032" w:rsidR="005F401B" w:rsidRPr="00033AA2" w:rsidRDefault="00033AA2" w:rsidP="00033AA2">
      <w:pPr>
        <w:rPr>
          <w:rFonts w:ascii="游明朝" w:eastAsia="游明朝" w:hAnsi="游明朝" w:cs="Times New Roman"/>
          <w:bdr w:val="single" w:sz="4" w:space="0" w:color="auto"/>
        </w:rPr>
      </w:pPr>
      <w:r w:rsidRPr="005F4AF3">
        <w:rPr>
          <w:rFonts w:ascii="游明朝" w:eastAsia="游明朝" w:hAnsi="游明朝" w:cs="Times New Roman" w:hint="eastAsia"/>
          <w:bdr w:val="single" w:sz="4" w:space="0" w:color="auto"/>
        </w:rPr>
        <w:t>（様式</w:t>
      </w:r>
      <w:r>
        <w:rPr>
          <w:rFonts w:ascii="游明朝" w:eastAsia="游明朝" w:hAnsi="游明朝" w:cs="Times New Roman" w:hint="eastAsia"/>
          <w:bdr w:val="single" w:sz="4" w:space="0" w:color="auto"/>
        </w:rPr>
        <w:t>1</w:t>
      </w:r>
      <w:r w:rsidRPr="005F4AF3">
        <w:rPr>
          <w:rFonts w:ascii="游明朝" w:eastAsia="游明朝" w:hAnsi="游明朝" w:cs="Times New Roman" w:hint="eastAsia"/>
          <w:bdr w:val="single" w:sz="4" w:space="0" w:color="auto"/>
        </w:rPr>
        <w:t>）</w:t>
      </w:r>
    </w:p>
    <w:p w14:paraId="3D47E38A" w14:textId="77777777" w:rsidR="00445347" w:rsidRDefault="005F401B" w:rsidP="005F401B">
      <w:pPr>
        <w:snapToGrid w:val="0"/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>公益社団法人２０２５年日本国際博覧会協会</w:t>
      </w:r>
    </w:p>
    <w:p w14:paraId="381A578E" w14:textId="5A1B8BB6" w:rsidR="005F401B" w:rsidRDefault="005F401B" w:rsidP="005F401B">
      <w:pPr>
        <w:snapToGrid w:val="0"/>
        <w:rPr>
          <w:sz w:val="22"/>
        </w:rPr>
      </w:pPr>
      <w:r>
        <w:rPr>
          <w:rFonts w:hint="eastAsia"/>
          <w:sz w:val="22"/>
          <w:lang w:eastAsia="zh-TW"/>
        </w:rPr>
        <w:t xml:space="preserve">　</w:t>
      </w:r>
      <w:r>
        <w:rPr>
          <w:rFonts w:hint="eastAsia"/>
          <w:sz w:val="22"/>
        </w:rPr>
        <w:t>事務総長</w:t>
      </w:r>
      <w:r w:rsidR="00445347">
        <w:rPr>
          <w:rFonts w:hint="eastAsia"/>
          <w:sz w:val="22"/>
        </w:rPr>
        <w:t xml:space="preserve">　石毛　博行　宛て</w:t>
      </w:r>
    </w:p>
    <w:p w14:paraId="659DBE39" w14:textId="77777777" w:rsidR="005F401B" w:rsidRDefault="005F401B" w:rsidP="005F401B">
      <w:pPr>
        <w:ind w:left="663" w:hangingChars="300" w:hanging="663"/>
        <w:jc w:val="center"/>
        <w:rPr>
          <w:rFonts w:ascii="ＭＳ ゴシック" w:eastAsia="ＭＳ ゴシック" w:hAnsi="ＭＳ ゴシック"/>
          <w:b/>
          <w:sz w:val="22"/>
          <w:szCs w:val="22"/>
        </w:rPr>
      </w:pPr>
    </w:p>
    <w:p w14:paraId="6F97702A" w14:textId="71F81211" w:rsidR="005F401B" w:rsidRDefault="005F401B" w:rsidP="005F401B">
      <w:pPr>
        <w:jc w:val="center"/>
        <w:rPr>
          <w:rFonts w:ascii="ＭＳ Ｐゴシック" w:eastAsia="ＭＳ Ｐゴシック" w:hAnsi="ＭＳ Ｐゴシック"/>
          <w:b/>
          <w:sz w:val="22"/>
          <w:szCs w:val="22"/>
          <w:lang w:eastAsia="zh-TW"/>
        </w:rPr>
      </w:pPr>
      <w:bookmarkStart w:id="0" w:name="_Hlk5882823"/>
      <w:r>
        <w:rPr>
          <w:rFonts w:ascii="ＭＳ Ｐゴシック" w:eastAsia="ＭＳ Ｐゴシック" w:hAnsi="ＭＳ Ｐゴシック" w:hint="eastAsia"/>
          <w:b/>
          <w:sz w:val="22"/>
          <w:szCs w:val="22"/>
          <w:lang w:eastAsia="zh-TW"/>
        </w:rPr>
        <w:t xml:space="preserve">２０２５年日本国際博覧会　</w:t>
      </w:r>
      <w:bookmarkEnd w:id="0"/>
      <w:r w:rsidR="000106D6">
        <w:rPr>
          <w:rFonts w:ascii="ＭＳ Ｐゴシック" w:eastAsia="ＭＳ Ｐゴシック" w:hAnsi="ＭＳ Ｐゴシック" w:hint="eastAsia"/>
          <w:b/>
          <w:sz w:val="22"/>
          <w:szCs w:val="22"/>
          <w:lang w:eastAsia="zh-TW"/>
        </w:rPr>
        <w:t>堆肥化試験</w:t>
      </w:r>
    </w:p>
    <w:p w14:paraId="1FB6E4D6" w14:textId="77777777" w:rsidR="005F401B" w:rsidRDefault="005F401B" w:rsidP="005F401B">
      <w:pPr>
        <w:rPr>
          <w:rFonts w:ascii="ＭＳ ゴシック" w:eastAsia="ＭＳ ゴシック" w:hAnsi="ＭＳ ゴシック" w:cs="Times New Roman"/>
          <w:szCs w:val="20"/>
          <w:lang w:eastAsia="zh-TW"/>
        </w:rPr>
      </w:pPr>
    </w:p>
    <w:p w14:paraId="467596AC" w14:textId="77777777" w:rsidR="005F401B" w:rsidRDefault="005F401B" w:rsidP="005F401B">
      <w:pPr>
        <w:snapToGrid w:val="0"/>
        <w:rPr>
          <w:sz w:val="22"/>
          <w:lang w:eastAsia="zh-TW"/>
        </w:rPr>
      </w:pPr>
    </w:p>
    <w:p w14:paraId="28220F6A" w14:textId="1315F473" w:rsidR="005F401B" w:rsidRDefault="005F401B" w:rsidP="005F401B">
      <w:pPr>
        <w:snapToGrid w:val="0"/>
        <w:jc w:val="center"/>
        <w:rPr>
          <w:rFonts w:ascii="ＭＳ ゴシック" w:eastAsia="ＭＳ ゴシック" w:hAnsi="ＭＳ ゴシック"/>
          <w:b/>
          <w:sz w:val="28"/>
          <w:lang w:eastAsia="zh-TW"/>
        </w:rPr>
      </w:pPr>
      <w:r>
        <w:rPr>
          <w:rFonts w:ascii="ＭＳ ゴシック" w:eastAsia="ＭＳ ゴシック" w:hAnsi="ＭＳ ゴシック" w:hint="eastAsia"/>
          <w:b/>
          <w:sz w:val="28"/>
          <w:lang w:eastAsia="zh-TW"/>
        </w:rPr>
        <w:t>応　募　申　込　書</w:t>
      </w:r>
      <w:r w:rsidR="00F00696">
        <w:rPr>
          <w:rFonts w:ascii="ＭＳ ゴシック" w:eastAsia="ＭＳ ゴシック" w:hAnsi="ＭＳ ゴシック" w:hint="eastAsia"/>
          <w:b/>
          <w:sz w:val="28"/>
          <w:lang w:eastAsia="zh-TW"/>
        </w:rPr>
        <w:t>（再生利用事業者</w:t>
      </w:r>
      <w:r w:rsidR="00EE570E">
        <w:rPr>
          <w:rFonts w:ascii="ＭＳ ゴシック" w:eastAsia="ＭＳ ゴシック" w:hAnsi="ＭＳ ゴシック" w:hint="eastAsia"/>
          <w:b/>
          <w:sz w:val="28"/>
          <w:lang w:eastAsia="zh-TW"/>
        </w:rPr>
        <w:t>用</w:t>
      </w:r>
      <w:r w:rsidR="00F00696">
        <w:rPr>
          <w:rFonts w:ascii="ＭＳ ゴシック" w:eastAsia="ＭＳ ゴシック" w:hAnsi="ＭＳ ゴシック" w:hint="eastAsia"/>
          <w:b/>
          <w:sz w:val="28"/>
          <w:lang w:eastAsia="zh-TW"/>
        </w:rPr>
        <w:t>）</w:t>
      </w:r>
    </w:p>
    <w:p w14:paraId="3DB6218F" w14:textId="77777777" w:rsidR="005F401B" w:rsidRDefault="005F401B" w:rsidP="005F401B">
      <w:pPr>
        <w:snapToGrid w:val="0"/>
        <w:jc w:val="center"/>
        <w:rPr>
          <w:sz w:val="28"/>
          <w:lang w:eastAsia="zh-TW"/>
        </w:rPr>
      </w:pPr>
    </w:p>
    <w:p w14:paraId="0F3252CE" w14:textId="77777777" w:rsidR="005F401B" w:rsidRDefault="005F401B" w:rsidP="005F401B">
      <w:pPr>
        <w:snapToGrid w:val="0"/>
        <w:rPr>
          <w:sz w:val="22"/>
          <w:lang w:eastAsia="zh-TW"/>
        </w:rPr>
      </w:pPr>
    </w:p>
    <w:tbl>
      <w:tblPr>
        <w:tblW w:w="9165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214"/>
        <w:gridCol w:w="6951"/>
      </w:tblGrid>
      <w:tr w:rsidR="005F401B" w14:paraId="333B0B08" w14:textId="77777777" w:rsidTr="005F401B">
        <w:trPr>
          <w:trHeight w:val="435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  <w:hideMark/>
          </w:tcPr>
          <w:p w14:paraId="189F52E0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応募者</w:t>
            </w:r>
          </w:p>
        </w:tc>
      </w:tr>
      <w:tr w:rsidR="005F401B" w14:paraId="4768DBAB" w14:textId="77777777" w:rsidTr="005F401B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22F976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企業名等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7C90F9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377FE6F3" w14:textId="77777777" w:rsidTr="005F401B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1CBFFC99" w14:textId="5CFDF323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  <w:hideMark/>
          </w:tcPr>
          <w:p w14:paraId="0C4A4C62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　</w:t>
            </w:r>
          </w:p>
          <w:p w14:paraId="1960F411" w14:textId="2593137F" w:rsidR="005F401B" w:rsidRPr="001110BD" w:rsidRDefault="005F401B" w:rsidP="001110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ind w:rightChars="147" w:right="309"/>
              <w:jc w:val="right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</w:t>
            </w:r>
            <w:r w:rsidR="001110BD" w:rsidRPr="001110BD">
              <w:rPr>
                <w:rFonts w:asciiTheme="minorEastAsia" w:eastAsiaTheme="minorEastAsia" w:hAnsiTheme="minorEastAsia" w:hint="eastAsia"/>
                <w:kern w:val="0"/>
                <w:szCs w:val="21"/>
              </w:rPr>
              <w:t>印</w:t>
            </w:r>
          </w:p>
        </w:tc>
      </w:tr>
      <w:tr w:rsidR="005F401B" w14:paraId="5D49EEC8" w14:textId="77777777" w:rsidTr="005F401B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14:paraId="40CBC9A6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14:paraId="6503C92F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  <w:t>〒</w:t>
            </w:r>
          </w:p>
        </w:tc>
      </w:tr>
      <w:tr w:rsidR="005F401B" w14:paraId="3E05DA7E" w14:textId="77777777" w:rsidTr="005F401B">
        <w:trPr>
          <w:trHeight w:val="479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  <w:hideMark/>
          </w:tcPr>
          <w:p w14:paraId="785A5F45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w:rsidR="005F401B" w14:paraId="5D23F68D" w14:textId="77777777" w:rsidTr="005F401B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BFA81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氏名（ふりがな）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57E5DB76" w14:textId="4DF9579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4C04B1D" wp14:editId="261D52AC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248285</wp:posOffset>
                      </wp:positionV>
                      <wp:extent cx="4400550" cy="0"/>
                      <wp:effectExtent l="10795" t="10160" r="8255" b="8890"/>
                      <wp:wrapNone/>
                      <wp:docPr id="1" name="直線矢印コネクタ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00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488A9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margin-left:-2.9pt;margin-top:19.55pt;width:346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" strokeweight="1.25pt">
                      <v:stroke dashstyle="1 1" endcap="round"/>
                    </v:shape>
                  </w:pict>
                </mc:Fallback>
              </mc:AlternateContent>
            </w:r>
          </w:p>
          <w:p w14:paraId="28212B57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1B887602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72370483" w14:textId="77777777" w:rsidTr="005F401B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B67888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E3AD62B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0B39ED87" w14:textId="77777777" w:rsidTr="005F401B"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B50E13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13E9CBB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41D74A93" w14:textId="77777777" w:rsidTr="005F401B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9FBA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14:paraId="3F191F6C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5F401B" w14:paraId="50071BC6" w14:textId="77777777" w:rsidTr="005F401B"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4C928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14:paraId="7EB608FA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28834BF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7246ED12" w14:textId="77777777" w:rsidTr="005F401B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C1663A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57B9D1C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3193E075" w14:textId="77777777" w:rsidTr="005F401B"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14:paraId="2601CAB2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2DC9CB95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1116AD5E" w14:textId="77777777" w:rsidR="005F401B" w:rsidRDefault="005F401B" w:rsidP="005F401B">
      <w:pPr>
        <w:snapToGrid w:val="0"/>
        <w:rPr>
          <w:sz w:val="22"/>
        </w:rPr>
      </w:pPr>
    </w:p>
    <w:p w14:paraId="0D5256C2" w14:textId="2BB2E578" w:rsidR="002149F0" w:rsidRDefault="005F401B" w:rsidP="005F401B">
      <w:pPr>
        <w:snapToGrid w:val="0"/>
        <w:rPr>
          <w:sz w:val="22"/>
        </w:rPr>
      </w:pPr>
      <w:r>
        <w:rPr>
          <w:rFonts w:hint="eastAsia"/>
          <w:sz w:val="22"/>
        </w:rPr>
        <w:t xml:space="preserve">　※「応募者」が</w:t>
      </w:r>
      <w:r>
        <w:rPr>
          <w:rFonts w:hint="eastAsia"/>
          <w:sz w:val="22"/>
          <w:u w:val="single"/>
        </w:rPr>
        <w:t>代表者又は表見代理人以外の場合は、別途委任状</w:t>
      </w:r>
      <w:r w:rsidR="00864B85">
        <w:rPr>
          <w:rFonts w:hint="eastAsia"/>
          <w:sz w:val="22"/>
          <w:u w:val="single"/>
        </w:rPr>
        <w:t>（</w:t>
      </w:r>
      <w:r w:rsidR="0008587F">
        <w:rPr>
          <w:rFonts w:hint="eastAsia"/>
          <w:sz w:val="22"/>
          <w:u w:val="single"/>
        </w:rPr>
        <w:t>様式</w:t>
      </w:r>
      <w:r w:rsidR="00AB6702">
        <w:rPr>
          <w:rFonts w:hint="eastAsia"/>
          <w:sz w:val="22"/>
          <w:u w:val="single"/>
        </w:rPr>
        <w:t>7</w:t>
      </w:r>
      <w:r w:rsidR="00864B85">
        <w:rPr>
          <w:rFonts w:hint="eastAsia"/>
          <w:sz w:val="22"/>
          <w:u w:val="single"/>
        </w:rPr>
        <w:t>）</w:t>
      </w:r>
      <w:r>
        <w:rPr>
          <w:rFonts w:hint="eastAsia"/>
          <w:sz w:val="22"/>
          <w:u w:val="single"/>
        </w:rPr>
        <w:t>を添付してください</w:t>
      </w:r>
      <w:r>
        <w:rPr>
          <w:rFonts w:hint="eastAsia"/>
          <w:sz w:val="22"/>
        </w:rPr>
        <w:t>。</w:t>
      </w:r>
    </w:p>
    <w:p w14:paraId="018B778D" w14:textId="5E7610E5" w:rsidR="00445347" w:rsidRDefault="00445347" w:rsidP="005F401B">
      <w:pPr>
        <w:snapToGrid w:val="0"/>
        <w:rPr>
          <w:sz w:val="22"/>
        </w:rPr>
      </w:pPr>
    </w:p>
    <w:p w14:paraId="727315A1" w14:textId="4411B122" w:rsidR="00445347" w:rsidRDefault="00445347" w:rsidP="005F401B">
      <w:pPr>
        <w:snapToGrid w:val="0"/>
        <w:rPr>
          <w:sz w:val="22"/>
        </w:rPr>
      </w:pPr>
    </w:p>
    <w:tbl>
      <w:tblPr>
        <w:tblStyle w:val="a7"/>
        <w:tblW w:w="8500" w:type="dxa"/>
        <w:tblLook w:val="04A0" w:firstRow="1" w:lastRow="0" w:firstColumn="1" w:lastColumn="0" w:noHBand="0" w:noVBand="1"/>
      </w:tblPr>
      <w:tblGrid>
        <w:gridCol w:w="8500"/>
      </w:tblGrid>
      <w:tr w:rsidR="00810BDD" w:rsidRPr="007A1D96" w14:paraId="707DFA34" w14:textId="77777777" w:rsidTr="00814D3F">
        <w:tc>
          <w:tcPr>
            <w:tcW w:w="8500" w:type="dxa"/>
            <w:shd w:val="clear" w:color="auto" w:fill="D0CECE" w:themeFill="background2" w:themeFillShade="E6"/>
          </w:tcPr>
          <w:p w14:paraId="07D77A5D" w14:textId="506233C6" w:rsidR="00CA4854" w:rsidRPr="007A1D96" w:rsidRDefault="00EA2B51" w:rsidP="00814D3F">
            <w:pPr>
              <w:jc w:val="left"/>
            </w:pPr>
            <w:r>
              <w:rPr>
                <w:rFonts w:hint="eastAsia"/>
              </w:rPr>
              <w:lastRenderedPageBreak/>
              <w:t>1</w:t>
            </w:r>
            <w:r>
              <w:t xml:space="preserve">. </w:t>
            </w:r>
            <w:r w:rsidR="00035F99">
              <w:rPr>
                <w:rFonts w:hint="eastAsia"/>
              </w:rPr>
              <w:t>堆肥化</w:t>
            </w:r>
            <w:r>
              <w:rPr>
                <w:rFonts w:hint="eastAsia"/>
              </w:rPr>
              <w:t>試験を行う住所</w:t>
            </w:r>
            <w:r w:rsidR="00A82CAC">
              <w:rPr>
                <w:rFonts w:hint="eastAsia"/>
              </w:rPr>
              <w:t>と</w:t>
            </w:r>
            <w:r w:rsidR="00A82CAC" w:rsidRPr="00BC162C">
              <w:rPr>
                <w:rFonts w:hint="eastAsia"/>
              </w:rPr>
              <w:t>大阪府大阪市此花区夢洲中</w:t>
            </w:r>
            <w:r w:rsidR="00A82CAC" w:rsidRPr="00BC162C">
              <w:t>1</w:t>
            </w:r>
            <w:r w:rsidR="00A82CAC" w:rsidRPr="00BC162C">
              <w:t>丁目</w:t>
            </w:r>
            <w:r w:rsidR="00A82CAC">
              <w:rPr>
                <w:rFonts w:hint="eastAsia"/>
              </w:rPr>
              <w:t>からの</w:t>
            </w:r>
            <w:r w:rsidR="00951577">
              <w:rPr>
                <w:rFonts w:hint="eastAsia"/>
              </w:rPr>
              <w:t>直線</w:t>
            </w:r>
            <w:r w:rsidR="00A82CAC">
              <w:rPr>
                <w:rFonts w:hint="eastAsia"/>
              </w:rPr>
              <w:t>距離</w:t>
            </w:r>
            <w:r w:rsidR="00035F99">
              <w:rPr>
                <w:rFonts w:hint="eastAsia"/>
              </w:rPr>
              <w:t>を記載ください。</w:t>
            </w:r>
          </w:p>
        </w:tc>
      </w:tr>
      <w:tr w:rsidR="00810BDD" w:rsidRPr="007A1D96" w14:paraId="60F0E243" w14:textId="77777777" w:rsidTr="00810BDD">
        <w:trPr>
          <w:trHeight w:val="620"/>
        </w:trPr>
        <w:tc>
          <w:tcPr>
            <w:tcW w:w="8500" w:type="dxa"/>
          </w:tcPr>
          <w:p w14:paraId="34B34AD8" w14:textId="77777777" w:rsidR="00810BDD" w:rsidRDefault="00810BDD" w:rsidP="00814D3F">
            <w:pPr>
              <w:jc w:val="left"/>
            </w:pPr>
          </w:p>
          <w:p w14:paraId="2BF4947A" w14:textId="1A7C7C25" w:rsidR="000B7A23" w:rsidRPr="007A1D96" w:rsidRDefault="000B7A23" w:rsidP="00814D3F">
            <w:pPr>
              <w:jc w:val="left"/>
            </w:pPr>
          </w:p>
        </w:tc>
      </w:tr>
      <w:tr w:rsidR="00EA2B51" w:rsidRPr="007A1D96" w14:paraId="5680A86B" w14:textId="77777777" w:rsidTr="00EA2B51">
        <w:trPr>
          <w:trHeight w:val="50"/>
        </w:trPr>
        <w:tc>
          <w:tcPr>
            <w:tcW w:w="8500" w:type="dxa"/>
            <w:shd w:val="clear" w:color="auto" w:fill="D9D9D9" w:themeFill="background1" w:themeFillShade="D9"/>
          </w:tcPr>
          <w:p w14:paraId="5E96B3E8" w14:textId="70634F00" w:rsidR="00EA2B51" w:rsidRPr="007A1D96" w:rsidRDefault="00EA2B51" w:rsidP="00EA2B51">
            <w:pPr>
              <w:jc w:val="left"/>
            </w:pPr>
            <w:r>
              <w:t xml:space="preserve">2. </w:t>
            </w:r>
            <w:bookmarkStart w:id="1" w:name="_Hlk160523213"/>
            <w:r w:rsidR="005268D5" w:rsidRPr="00213B3E">
              <w:rPr>
                <w:rFonts w:hint="eastAsia"/>
              </w:rPr>
              <w:t>2</w:t>
            </w:r>
            <w:r w:rsidR="005268D5" w:rsidRPr="00213B3E">
              <w:t>025</w:t>
            </w:r>
            <w:r w:rsidR="005268D5" w:rsidRPr="00213B3E">
              <w:rPr>
                <w:rFonts w:hint="eastAsia"/>
              </w:rPr>
              <w:t>年</w:t>
            </w:r>
            <w:r w:rsidR="005268D5" w:rsidRPr="00213B3E">
              <w:rPr>
                <w:rFonts w:hint="eastAsia"/>
              </w:rPr>
              <w:t>4</w:t>
            </w:r>
            <w:r w:rsidR="005268D5" w:rsidRPr="00213B3E">
              <w:rPr>
                <w:rFonts w:hint="eastAsia"/>
              </w:rPr>
              <w:t>月～</w:t>
            </w:r>
            <w:r w:rsidR="005268D5" w:rsidRPr="00213B3E">
              <w:rPr>
                <w:rFonts w:hint="eastAsia"/>
              </w:rPr>
              <w:t>2</w:t>
            </w:r>
            <w:r w:rsidR="005268D5" w:rsidRPr="00213B3E">
              <w:t>025</w:t>
            </w:r>
            <w:r w:rsidR="005268D5" w:rsidRPr="00213B3E">
              <w:rPr>
                <w:rFonts w:hint="eastAsia"/>
              </w:rPr>
              <w:t>年</w:t>
            </w:r>
            <w:r w:rsidR="005268D5" w:rsidRPr="00213B3E">
              <w:rPr>
                <w:rFonts w:hint="eastAsia"/>
              </w:rPr>
              <w:t>1</w:t>
            </w:r>
            <w:r w:rsidR="005268D5" w:rsidRPr="00213B3E">
              <w:t>0</w:t>
            </w:r>
            <w:r w:rsidR="005268D5" w:rsidRPr="00213B3E">
              <w:rPr>
                <w:rFonts w:hint="eastAsia"/>
              </w:rPr>
              <w:t>月の</w:t>
            </w:r>
            <w:r w:rsidR="005268D5">
              <w:rPr>
                <w:rFonts w:hint="eastAsia"/>
              </w:rPr>
              <w:t>大阪・関西万博</w:t>
            </w:r>
            <w:r w:rsidR="005268D5" w:rsidRPr="00213B3E">
              <w:rPr>
                <w:rFonts w:hint="eastAsia"/>
              </w:rPr>
              <w:t>会期中において登録再生利用事業者</w:t>
            </w:r>
            <w:r w:rsidR="00B07913">
              <w:rPr>
                <w:rFonts w:hint="eastAsia"/>
              </w:rPr>
              <w:t>である</w:t>
            </w:r>
            <w:r w:rsidR="005268D5">
              <w:rPr>
                <w:rFonts w:hint="eastAsia"/>
              </w:rPr>
              <w:t>予定</w:t>
            </w:r>
            <w:r w:rsidR="00B07913">
              <w:rPr>
                <w:rFonts w:hint="eastAsia"/>
              </w:rPr>
              <w:t>や意思</w:t>
            </w:r>
            <w:r w:rsidR="005268D5">
              <w:rPr>
                <w:rFonts w:hint="eastAsia"/>
              </w:rPr>
              <w:t>はありますか。</w:t>
            </w:r>
            <w:r w:rsidR="00A03CCD">
              <w:rPr>
                <w:rFonts w:hint="eastAsia"/>
              </w:rPr>
              <w:t>今後</w:t>
            </w:r>
            <w:r w:rsidR="00B07913">
              <w:rPr>
                <w:rFonts w:hint="eastAsia"/>
              </w:rPr>
              <w:t>、新規</w:t>
            </w:r>
            <w:r w:rsidR="00A03CCD">
              <w:rPr>
                <w:rFonts w:hint="eastAsia"/>
              </w:rPr>
              <w:t>登録</w:t>
            </w:r>
            <w:r w:rsidR="00B07913">
              <w:rPr>
                <w:rFonts w:hint="eastAsia"/>
              </w:rPr>
              <w:t>によって</w:t>
            </w:r>
            <w:r w:rsidR="00844CEF">
              <w:rPr>
                <w:rFonts w:hint="eastAsia"/>
              </w:rPr>
              <w:t>、</w:t>
            </w:r>
            <w:r w:rsidR="00B07913">
              <w:rPr>
                <w:rFonts w:hint="eastAsia"/>
              </w:rPr>
              <w:t>会期中登録再生利用事業者</w:t>
            </w:r>
            <w:r w:rsidR="00844CEF">
              <w:rPr>
                <w:rFonts w:hint="eastAsia"/>
              </w:rPr>
              <w:t>とな</w:t>
            </w:r>
            <w:r w:rsidR="00A03CCD">
              <w:rPr>
                <w:rFonts w:hint="eastAsia"/>
              </w:rPr>
              <w:t>る</w:t>
            </w:r>
            <w:r w:rsidR="00844CEF">
              <w:rPr>
                <w:rFonts w:hint="eastAsia"/>
              </w:rPr>
              <w:t>見込みの</w:t>
            </w:r>
            <w:r w:rsidR="00A03CCD">
              <w:rPr>
                <w:rFonts w:hint="eastAsia"/>
              </w:rPr>
              <w:t>場合はその</w:t>
            </w:r>
            <w:r w:rsidR="00844CEF">
              <w:rPr>
                <w:rFonts w:hint="eastAsia"/>
              </w:rPr>
              <w:t>予定</w:t>
            </w:r>
            <w:r w:rsidR="00A03CCD">
              <w:rPr>
                <w:rFonts w:hint="eastAsia"/>
              </w:rPr>
              <w:t>時期</w:t>
            </w:r>
            <w:r w:rsidR="005268D5">
              <w:rPr>
                <w:rFonts w:hint="eastAsia"/>
              </w:rPr>
              <w:t>も併せて</w:t>
            </w:r>
            <w:r w:rsidR="00A03CCD">
              <w:rPr>
                <w:rFonts w:hint="eastAsia"/>
              </w:rPr>
              <w:t>記載ください。</w:t>
            </w:r>
            <w:r w:rsidR="00A530FC">
              <w:rPr>
                <w:rFonts w:hint="eastAsia"/>
              </w:rPr>
              <w:t>（</w:t>
            </w:r>
            <w:r w:rsidR="00A530FC" w:rsidRPr="0088170C">
              <w:rPr>
                <w:rFonts w:hint="eastAsia"/>
              </w:rPr>
              <w:t>所管行政への相談状況等を</w:t>
            </w:r>
            <w:r w:rsidR="00A530FC">
              <w:rPr>
                <w:rFonts w:hint="eastAsia"/>
              </w:rPr>
              <w:t>お聞きし、必要に応じて</w:t>
            </w:r>
            <w:r w:rsidR="00A530FC" w:rsidRPr="0088170C">
              <w:rPr>
                <w:rFonts w:hint="eastAsia"/>
              </w:rPr>
              <w:t>記載した書類</w:t>
            </w:r>
            <w:r w:rsidR="00A530FC">
              <w:rPr>
                <w:rFonts w:hint="eastAsia"/>
              </w:rPr>
              <w:t>を別途提出いただく場合があります。）</w:t>
            </w:r>
            <w:bookmarkEnd w:id="1"/>
          </w:p>
        </w:tc>
      </w:tr>
      <w:tr w:rsidR="00EA2B51" w:rsidRPr="007A1D96" w14:paraId="7BF94866" w14:textId="77777777" w:rsidTr="00810BDD">
        <w:trPr>
          <w:trHeight w:val="620"/>
        </w:trPr>
        <w:tc>
          <w:tcPr>
            <w:tcW w:w="8500" w:type="dxa"/>
          </w:tcPr>
          <w:p w14:paraId="22F8747F" w14:textId="77777777" w:rsidR="00EA2B51" w:rsidRDefault="00EA2B51" w:rsidP="00EA2B51">
            <w:pPr>
              <w:jc w:val="left"/>
            </w:pPr>
          </w:p>
          <w:p w14:paraId="20C9E23F" w14:textId="5D4B0B2C" w:rsidR="000B7A23" w:rsidRPr="007A1D96" w:rsidRDefault="000B7A23" w:rsidP="00EA2B51">
            <w:pPr>
              <w:jc w:val="left"/>
            </w:pPr>
          </w:p>
        </w:tc>
      </w:tr>
      <w:tr w:rsidR="005268D5" w:rsidRPr="007A1D96" w14:paraId="0A52F466" w14:textId="77777777" w:rsidTr="005268D5">
        <w:trPr>
          <w:trHeight w:val="402"/>
        </w:trPr>
        <w:tc>
          <w:tcPr>
            <w:tcW w:w="8500" w:type="dxa"/>
            <w:shd w:val="clear" w:color="auto" w:fill="D0CECE" w:themeFill="background2" w:themeFillShade="E6"/>
          </w:tcPr>
          <w:p w14:paraId="704B0D87" w14:textId="3D64384E" w:rsidR="005268D5" w:rsidRPr="007A1D96" w:rsidRDefault="005268D5" w:rsidP="00A82CAC">
            <w:pPr>
              <w:jc w:val="left"/>
            </w:pPr>
            <w:r>
              <w:t>3</w:t>
            </w:r>
            <w:r w:rsidRPr="00814040">
              <w:t xml:space="preserve">. </w:t>
            </w:r>
            <w:r>
              <w:rPr>
                <w:rFonts w:hint="eastAsia"/>
              </w:rPr>
              <w:t>堆肥化可能な食器の堆肥化を行うために必要となる</w:t>
            </w:r>
            <w:r w:rsidR="00A81081">
              <w:rPr>
                <w:rFonts w:hint="eastAsia"/>
              </w:rPr>
              <w:t>産業</w:t>
            </w:r>
            <w:r>
              <w:rPr>
                <w:rFonts w:hint="eastAsia"/>
              </w:rPr>
              <w:t>廃棄物の処分業の許可を保有していない場合、協会の指定する期日までに取得の意思・予定はありますか。（</w:t>
            </w:r>
            <w:r w:rsidRPr="0088170C">
              <w:rPr>
                <w:rFonts w:hint="eastAsia"/>
              </w:rPr>
              <w:t>所管行政への相談状況等を</w:t>
            </w:r>
            <w:r>
              <w:rPr>
                <w:rFonts w:hint="eastAsia"/>
              </w:rPr>
              <w:t>お聞きし、必要に応じて</w:t>
            </w:r>
            <w:r w:rsidRPr="0088170C">
              <w:rPr>
                <w:rFonts w:hint="eastAsia"/>
              </w:rPr>
              <w:t>記載した書類</w:t>
            </w:r>
            <w:r>
              <w:rPr>
                <w:rFonts w:hint="eastAsia"/>
              </w:rPr>
              <w:t>を別途提出いただく場合があります。）</w:t>
            </w:r>
          </w:p>
        </w:tc>
      </w:tr>
      <w:tr w:rsidR="005268D5" w:rsidRPr="007A1D96" w14:paraId="01D988FF" w14:textId="77777777" w:rsidTr="00810BDD">
        <w:trPr>
          <w:trHeight w:val="620"/>
        </w:trPr>
        <w:tc>
          <w:tcPr>
            <w:tcW w:w="8500" w:type="dxa"/>
          </w:tcPr>
          <w:p w14:paraId="26E7203E" w14:textId="77777777" w:rsidR="005268D5" w:rsidRDefault="005268D5" w:rsidP="00EA2B51">
            <w:pPr>
              <w:jc w:val="left"/>
            </w:pPr>
          </w:p>
          <w:p w14:paraId="2B76A660" w14:textId="3099F9FD" w:rsidR="005268D5" w:rsidRPr="00EA2B51" w:rsidRDefault="005268D5" w:rsidP="00EA2B51">
            <w:pPr>
              <w:jc w:val="left"/>
            </w:pPr>
          </w:p>
        </w:tc>
      </w:tr>
      <w:tr w:rsidR="005268D5" w:rsidRPr="0088170C" w14:paraId="6C2F05C0" w14:textId="77777777" w:rsidTr="00814D3F">
        <w:tc>
          <w:tcPr>
            <w:tcW w:w="8500" w:type="dxa"/>
            <w:shd w:val="clear" w:color="auto" w:fill="D0CECE" w:themeFill="background2" w:themeFillShade="E6"/>
          </w:tcPr>
          <w:p w14:paraId="62540CB6" w14:textId="0AE7762E" w:rsidR="005268D5" w:rsidRDefault="005268D5" w:rsidP="00A82CAC">
            <w:pPr>
              <w:jc w:val="left"/>
            </w:pPr>
            <w:r>
              <w:t>4.</w:t>
            </w:r>
            <w:r>
              <w:rPr>
                <w:rFonts w:hint="eastAsia"/>
              </w:rPr>
              <w:t xml:space="preserve"> 1</w:t>
            </w:r>
            <w:r>
              <w:rPr>
                <w:rFonts w:hint="eastAsia"/>
              </w:rPr>
              <w:t>日当たりの食品廃棄物の受入可能量（</w:t>
            </w:r>
            <w:r>
              <w:rPr>
                <w:rFonts w:hint="eastAsia"/>
              </w:rPr>
              <w:t>t</w:t>
            </w:r>
            <w:r>
              <w:t>/day</w:t>
            </w:r>
            <w:r>
              <w:rPr>
                <w:rFonts w:hint="eastAsia"/>
              </w:rPr>
              <w:t>）を記載ください。</w:t>
            </w:r>
          </w:p>
          <w:p w14:paraId="14250B4B" w14:textId="3E0DE348" w:rsidR="005268D5" w:rsidRPr="007A1D96" w:rsidRDefault="005268D5" w:rsidP="00A82CAC">
            <w:pPr>
              <w:jc w:val="left"/>
            </w:pPr>
            <w:r>
              <w:rPr>
                <w:rFonts w:hint="eastAsia"/>
              </w:rPr>
              <w:t xml:space="preserve">　注）</w:t>
            </w:r>
            <w:r>
              <w:t>5t</w:t>
            </w:r>
            <w:r>
              <w:rPr>
                <w:rFonts w:hint="eastAsia"/>
              </w:rPr>
              <w:t>/</w:t>
            </w:r>
            <w:r>
              <w:t>day</w:t>
            </w:r>
            <w:r>
              <w:rPr>
                <w:rFonts w:hint="eastAsia"/>
              </w:rPr>
              <w:t>以上が参加資格です。</w:t>
            </w:r>
          </w:p>
        </w:tc>
      </w:tr>
      <w:tr w:rsidR="005268D5" w:rsidRPr="007A1D96" w14:paraId="0A8EF5FC" w14:textId="77777777" w:rsidTr="001D1310">
        <w:trPr>
          <w:trHeight w:val="605"/>
        </w:trPr>
        <w:tc>
          <w:tcPr>
            <w:tcW w:w="8500" w:type="dxa"/>
          </w:tcPr>
          <w:p w14:paraId="35B51BE9" w14:textId="77777777" w:rsidR="005268D5" w:rsidRDefault="005268D5" w:rsidP="00EA2B51">
            <w:pPr>
              <w:jc w:val="left"/>
            </w:pPr>
          </w:p>
          <w:p w14:paraId="62FC77DB" w14:textId="20B0A1A9" w:rsidR="005268D5" w:rsidRPr="007A1D96" w:rsidRDefault="005268D5" w:rsidP="00EA2B51">
            <w:pPr>
              <w:jc w:val="left"/>
            </w:pPr>
          </w:p>
        </w:tc>
      </w:tr>
      <w:tr w:rsidR="005268D5" w:rsidRPr="001D1310" w14:paraId="52F307C6" w14:textId="77777777" w:rsidTr="001D1310">
        <w:trPr>
          <w:trHeight w:val="272"/>
        </w:trPr>
        <w:tc>
          <w:tcPr>
            <w:tcW w:w="8500" w:type="dxa"/>
            <w:shd w:val="clear" w:color="auto" w:fill="D0CECE" w:themeFill="background2" w:themeFillShade="E6"/>
          </w:tcPr>
          <w:p w14:paraId="78C5AFB7" w14:textId="67DB5C81" w:rsidR="005268D5" w:rsidRPr="007A1D96" w:rsidRDefault="005268D5" w:rsidP="00A82CAC">
            <w:pPr>
              <w:jc w:val="left"/>
            </w:pPr>
            <w:r>
              <w:t>5.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食品廃棄物を受け入れてから、堆肥化するまでの処理フローと、それに必要とするおおよその期間を記載ください。</w:t>
            </w:r>
          </w:p>
        </w:tc>
      </w:tr>
      <w:tr w:rsidR="005268D5" w:rsidRPr="007A1D96" w14:paraId="11AC0C57" w14:textId="77777777" w:rsidTr="001D1310">
        <w:trPr>
          <w:trHeight w:val="605"/>
        </w:trPr>
        <w:tc>
          <w:tcPr>
            <w:tcW w:w="8500" w:type="dxa"/>
          </w:tcPr>
          <w:p w14:paraId="6AD5A5E9" w14:textId="77777777" w:rsidR="005268D5" w:rsidRDefault="005268D5" w:rsidP="00EA2B51">
            <w:pPr>
              <w:jc w:val="left"/>
            </w:pPr>
          </w:p>
          <w:p w14:paraId="507E205A" w14:textId="4E342AC2" w:rsidR="005268D5" w:rsidRPr="007A1D96" w:rsidRDefault="005268D5" w:rsidP="00EA2B51">
            <w:pPr>
              <w:jc w:val="left"/>
            </w:pPr>
          </w:p>
        </w:tc>
      </w:tr>
      <w:tr w:rsidR="005268D5" w:rsidRPr="00A82CAC" w14:paraId="31E65514" w14:textId="77777777" w:rsidTr="001D1310">
        <w:trPr>
          <w:trHeight w:val="287"/>
        </w:trPr>
        <w:tc>
          <w:tcPr>
            <w:tcW w:w="8500" w:type="dxa"/>
            <w:shd w:val="clear" w:color="auto" w:fill="D0CECE" w:themeFill="background2" w:themeFillShade="E6"/>
          </w:tcPr>
          <w:p w14:paraId="64F56D58" w14:textId="00742299" w:rsidR="005268D5" w:rsidRDefault="005268D5" w:rsidP="00EA2B51">
            <w:pPr>
              <w:jc w:val="left"/>
            </w:pPr>
            <w:r>
              <w:t>6.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堆肥化試験における堆肥の評価方法に関して、現状の案を記載ください。</w:t>
            </w:r>
          </w:p>
          <w:p w14:paraId="460B130B" w14:textId="5E048EE5" w:rsidR="005268D5" w:rsidRPr="007A1D96" w:rsidRDefault="005268D5" w:rsidP="00EA2B51">
            <w:pPr>
              <w:jc w:val="left"/>
            </w:pPr>
            <w:r>
              <w:rPr>
                <w:rFonts w:hint="eastAsia"/>
              </w:rPr>
              <w:t>例：外部機関で成分検査を予定している　など</w:t>
            </w:r>
          </w:p>
        </w:tc>
      </w:tr>
      <w:tr w:rsidR="005268D5" w:rsidRPr="007A1D96" w14:paraId="6E2140CF" w14:textId="77777777" w:rsidTr="001D1310">
        <w:trPr>
          <w:trHeight w:val="605"/>
        </w:trPr>
        <w:tc>
          <w:tcPr>
            <w:tcW w:w="8500" w:type="dxa"/>
          </w:tcPr>
          <w:p w14:paraId="6C5AB010" w14:textId="48895DE5" w:rsidR="005268D5" w:rsidRPr="007A1D96" w:rsidRDefault="005268D5" w:rsidP="00EA2B51">
            <w:pPr>
              <w:jc w:val="left"/>
            </w:pPr>
          </w:p>
        </w:tc>
      </w:tr>
    </w:tbl>
    <w:p w14:paraId="480F23A6" w14:textId="77777777" w:rsidR="00810BDD" w:rsidRPr="00810BDD" w:rsidRDefault="00810BDD" w:rsidP="005F401B">
      <w:pPr>
        <w:snapToGrid w:val="0"/>
        <w:rPr>
          <w:sz w:val="22"/>
        </w:rPr>
      </w:pPr>
    </w:p>
    <w:sectPr w:rsidR="00810BDD" w:rsidRPr="00810BDD" w:rsidSect="0074609A"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EA617A" w14:textId="77777777" w:rsidR="0074609A" w:rsidRDefault="0074609A" w:rsidP="001110BD">
      <w:r>
        <w:separator/>
      </w:r>
    </w:p>
  </w:endnote>
  <w:endnote w:type="continuationSeparator" w:id="0">
    <w:p w14:paraId="764B227D" w14:textId="77777777" w:rsidR="0074609A" w:rsidRDefault="0074609A" w:rsidP="00111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14744823"/>
      <w:docPartObj>
        <w:docPartGallery w:val="Page Numbers (Bottom of Page)"/>
        <w:docPartUnique/>
      </w:docPartObj>
    </w:sdtPr>
    <w:sdtEndPr/>
    <w:sdtContent>
      <w:p w14:paraId="7E43B882" w14:textId="32325481" w:rsidR="00626E45" w:rsidRDefault="00626E4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AC9F0F8" w14:textId="77777777" w:rsidR="00626E45" w:rsidRDefault="00626E4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3A4F7C" w14:textId="77777777" w:rsidR="0074609A" w:rsidRDefault="0074609A" w:rsidP="001110BD">
      <w:r>
        <w:separator/>
      </w:r>
    </w:p>
  </w:footnote>
  <w:footnote w:type="continuationSeparator" w:id="0">
    <w:p w14:paraId="1E64FA83" w14:textId="77777777" w:rsidR="0074609A" w:rsidRDefault="0074609A" w:rsidP="001110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9F0"/>
    <w:rsid w:val="000106D6"/>
    <w:rsid w:val="00020F26"/>
    <w:rsid w:val="00033AA2"/>
    <w:rsid w:val="00035F99"/>
    <w:rsid w:val="00047E0F"/>
    <w:rsid w:val="0007235C"/>
    <w:rsid w:val="00075E96"/>
    <w:rsid w:val="0008587F"/>
    <w:rsid w:val="000B7A23"/>
    <w:rsid w:val="000C2D69"/>
    <w:rsid w:val="00104BCA"/>
    <w:rsid w:val="001110BD"/>
    <w:rsid w:val="00132491"/>
    <w:rsid w:val="001553ED"/>
    <w:rsid w:val="00166E3C"/>
    <w:rsid w:val="001B6EF4"/>
    <w:rsid w:val="001D1310"/>
    <w:rsid w:val="00200EA6"/>
    <w:rsid w:val="002149F0"/>
    <w:rsid w:val="0027208E"/>
    <w:rsid w:val="002744BD"/>
    <w:rsid w:val="002971CB"/>
    <w:rsid w:val="002A701B"/>
    <w:rsid w:val="002A7177"/>
    <w:rsid w:val="003D3EC4"/>
    <w:rsid w:val="00445347"/>
    <w:rsid w:val="004525BD"/>
    <w:rsid w:val="004D6346"/>
    <w:rsid w:val="004E6921"/>
    <w:rsid w:val="00514499"/>
    <w:rsid w:val="005268D5"/>
    <w:rsid w:val="005A1AE5"/>
    <w:rsid w:val="005F401B"/>
    <w:rsid w:val="006029D9"/>
    <w:rsid w:val="00626E45"/>
    <w:rsid w:val="00627990"/>
    <w:rsid w:val="0063082D"/>
    <w:rsid w:val="00692A37"/>
    <w:rsid w:val="006A0798"/>
    <w:rsid w:val="006F174D"/>
    <w:rsid w:val="006F730B"/>
    <w:rsid w:val="00700882"/>
    <w:rsid w:val="0074609A"/>
    <w:rsid w:val="007A3F78"/>
    <w:rsid w:val="007D4EF5"/>
    <w:rsid w:val="008005A3"/>
    <w:rsid w:val="008055C5"/>
    <w:rsid w:val="00810BDD"/>
    <w:rsid w:val="00844CEF"/>
    <w:rsid w:val="00864B85"/>
    <w:rsid w:val="0088170C"/>
    <w:rsid w:val="008A66A0"/>
    <w:rsid w:val="008E0D84"/>
    <w:rsid w:val="00913259"/>
    <w:rsid w:val="009143AC"/>
    <w:rsid w:val="00951577"/>
    <w:rsid w:val="00995609"/>
    <w:rsid w:val="00A03CCD"/>
    <w:rsid w:val="00A23F6A"/>
    <w:rsid w:val="00A530FC"/>
    <w:rsid w:val="00A81081"/>
    <w:rsid w:val="00A82CAC"/>
    <w:rsid w:val="00AB6702"/>
    <w:rsid w:val="00AC557F"/>
    <w:rsid w:val="00B051FA"/>
    <w:rsid w:val="00B07913"/>
    <w:rsid w:val="00BC1713"/>
    <w:rsid w:val="00BD2089"/>
    <w:rsid w:val="00C005AF"/>
    <w:rsid w:val="00C02717"/>
    <w:rsid w:val="00C637EA"/>
    <w:rsid w:val="00CA4854"/>
    <w:rsid w:val="00CF35CF"/>
    <w:rsid w:val="00D61C23"/>
    <w:rsid w:val="00E256D0"/>
    <w:rsid w:val="00E60BA4"/>
    <w:rsid w:val="00E93197"/>
    <w:rsid w:val="00EA2B51"/>
    <w:rsid w:val="00EE570E"/>
    <w:rsid w:val="00F00696"/>
    <w:rsid w:val="00F10881"/>
    <w:rsid w:val="00F9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15B570"/>
  <w15:chartTrackingRefBased/>
  <w15:docId w15:val="{1587752E-92EA-425E-8B4B-FF5A4651C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401B"/>
    <w:pPr>
      <w:widowControl w:val="0"/>
      <w:jc w:val="both"/>
    </w:pPr>
    <w:rPr>
      <w:rFonts w:ascii="Century" w:eastAsia="ＭＳ 明朝" w:hAnsi="Century" w:cs="Vrind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10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10BD"/>
    <w:rPr>
      <w:rFonts w:ascii="Century" w:eastAsia="ＭＳ 明朝" w:hAnsi="Century" w:cs="Vrinda"/>
      <w:szCs w:val="24"/>
    </w:rPr>
  </w:style>
  <w:style w:type="paragraph" w:styleId="a5">
    <w:name w:val="footer"/>
    <w:basedOn w:val="a"/>
    <w:link w:val="a6"/>
    <w:uiPriority w:val="99"/>
    <w:unhideWhenUsed/>
    <w:rsid w:val="001110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10BD"/>
    <w:rPr>
      <w:rFonts w:ascii="Century" w:eastAsia="ＭＳ 明朝" w:hAnsi="Century" w:cs="Vrinda"/>
      <w:szCs w:val="24"/>
    </w:rPr>
  </w:style>
  <w:style w:type="table" w:styleId="a7">
    <w:name w:val="Table Grid"/>
    <w:basedOn w:val="a1"/>
    <w:uiPriority w:val="39"/>
    <w:rsid w:val="00810B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CA4854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CA4854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CA4854"/>
    <w:rPr>
      <w:rFonts w:ascii="Century" w:eastAsia="ＭＳ 明朝" w:hAnsi="Century" w:cs="Vrinda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A4854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CA4854"/>
    <w:rPr>
      <w:rFonts w:ascii="Century" w:eastAsia="ＭＳ 明朝" w:hAnsi="Century" w:cs="Vrinda"/>
      <w:b/>
      <w:bCs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A48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A4854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E93197"/>
    <w:rPr>
      <w:rFonts w:ascii="Century" w:eastAsia="ＭＳ 明朝" w:hAnsi="Century" w:cs="Vrind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1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C9F89CE7EFD5B4CB7CE939100FC7F1F" ma:contentTypeVersion="16" ma:contentTypeDescription="新しいドキュメントを作成します。" ma:contentTypeScope="" ma:versionID="f50dd5ca2bb08e15b2fe64d7b00c28b8">
  <xsd:schema xmlns:xsd="http://www.w3.org/2001/XMLSchema" xmlns:xs="http://www.w3.org/2001/XMLSchema" xmlns:p="http://schemas.microsoft.com/office/2006/metadata/properties" xmlns:ns3="15601462-8038-41af-86fd-8b9d1d9b2813" xmlns:ns4="10f259b3-1631-47cd-8856-660a5a93e69a" targetNamespace="http://schemas.microsoft.com/office/2006/metadata/properties" ma:root="true" ma:fieldsID="485c790e9ebb7798164e2492f50daa17" ns3:_="" ns4:_="">
    <xsd:import namespace="15601462-8038-41af-86fd-8b9d1d9b2813"/>
    <xsd:import namespace="10f259b3-1631-47cd-8856-660a5a93e69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Location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601462-8038-41af-86fd-8b9d1d9b281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f259b3-1631-47cd-8856-660a5a93e6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0f259b3-1631-47cd-8856-660a5a93e69a" xsi:nil="true"/>
  </documentManagement>
</p:properties>
</file>

<file path=customXml/itemProps1.xml><?xml version="1.0" encoding="utf-8"?>
<ds:datastoreItem xmlns:ds="http://schemas.openxmlformats.org/officeDocument/2006/customXml" ds:itemID="{6AA6EB59-C30E-4132-9009-B4CC0EA08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601462-8038-41af-86fd-8b9d1d9b2813"/>
    <ds:schemaRef ds:uri="10f259b3-1631-47cd-8856-660a5a93e6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285D96-FB5C-44F4-838C-1363471120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0D5392-C91B-4E0C-A98D-DF02860F9CA2}">
  <ds:schemaRefs>
    <ds:schemaRef ds:uri="http://schemas.microsoft.com/office/2006/metadata/properties"/>
    <ds:schemaRef ds:uri="http://schemas.microsoft.com/office/infopath/2007/PartnerControls"/>
    <ds:schemaRef ds:uri="10f259b3-1631-47cd-8856-660a5a93e6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志知　和明</dc:creator>
  <cp:keywords/>
  <dc:description/>
  <cp:lastModifiedBy>福原　利樹</cp:lastModifiedBy>
  <cp:revision>28</cp:revision>
  <dcterms:created xsi:type="dcterms:W3CDTF">2024-03-04T09:15:00Z</dcterms:created>
  <dcterms:modified xsi:type="dcterms:W3CDTF">2024-03-27T06:00:00Z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0x010100AC9F89CE7EFD5B4CB7CE939100FC7F1F</vt:lpwstr>
  </property>
</Properties>
</file>